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941FF" w:rsidRPr="008941FF" w:rsidRDefault="008941FF" w:rsidP="008941FF">
      <w:pPr>
        <w:spacing w:after="0" w:line="240" w:lineRule="auto"/>
        <w:jc w:val="center"/>
        <w:textAlignment w:val="center"/>
        <w:rPr>
          <w:rFonts w:ascii="Arial" w:eastAsia="Times New Roman" w:hAnsi="Arial" w:cs="Arial"/>
          <w:color w:val="000000"/>
          <w:sz w:val="24"/>
          <w:szCs w:val="24"/>
          <w:lang w:eastAsia="lt-LT"/>
        </w:rPr>
      </w:pPr>
      <w:r w:rsidRPr="008941FF">
        <w:rPr>
          <w:rFonts w:ascii="Arial" w:eastAsia="Times New Roman" w:hAnsi="Arial" w:cs="Arial"/>
          <w:b/>
          <w:bCs/>
          <w:caps/>
          <w:color w:val="000000"/>
          <w:sz w:val="24"/>
          <w:szCs w:val="24"/>
          <w:lang w:eastAsia="lt-LT"/>
        </w:rPr>
        <w:t>9-SD PRANEŠIMO PATEIKIMAS IR PILDYMAS</w:t>
      </w:r>
    </w:p>
    <w:p w:rsidR="008941FF" w:rsidRPr="008941FF" w:rsidRDefault="008941FF" w:rsidP="008941FF">
      <w:pPr>
        <w:spacing w:after="0" w:line="240" w:lineRule="auto"/>
        <w:jc w:val="both"/>
        <w:textAlignment w:val="center"/>
        <w:rPr>
          <w:rFonts w:ascii="Arial" w:eastAsia="Times New Roman" w:hAnsi="Arial" w:cs="Arial"/>
          <w:color w:val="000000"/>
          <w:sz w:val="24"/>
          <w:szCs w:val="24"/>
          <w:lang w:eastAsia="lt-LT"/>
        </w:rPr>
      </w:pPr>
      <w:r w:rsidRPr="008941FF">
        <w:rPr>
          <w:rFonts w:ascii="Arial" w:eastAsia="Times New Roman" w:hAnsi="Arial" w:cs="Arial"/>
          <w:color w:val="000000"/>
          <w:sz w:val="24"/>
          <w:szCs w:val="24"/>
          <w:lang w:eastAsia="lt-LT"/>
        </w:rPr>
        <w:t> </w:t>
      </w:r>
    </w:p>
    <w:p w:rsidR="008941FF" w:rsidRPr="008941FF" w:rsidRDefault="008941FF" w:rsidP="008941FF">
      <w:pPr>
        <w:spacing w:after="0" w:line="240" w:lineRule="auto"/>
        <w:ind w:firstLine="1134"/>
        <w:jc w:val="both"/>
        <w:textAlignment w:val="center"/>
        <w:rPr>
          <w:rFonts w:ascii="Arial" w:eastAsia="Times New Roman" w:hAnsi="Arial" w:cs="Arial"/>
          <w:color w:val="000000"/>
          <w:sz w:val="24"/>
          <w:szCs w:val="24"/>
          <w:lang w:eastAsia="lt-LT"/>
        </w:rPr>
      </w:pPr>
      <w:bookmarkStart w:id="0" w:name="part_777b8abc5fa04d568e21a44b44ae9738"/>
      <w:bookmarkEnd w:id="0"/>
      <w:r w:rsidRPr="008941FF">
        <w:rPr>
          <w:rFonts w:ascii="Arial" w:eastAsia="Times New Roman" w:hAnsi="Arial" w:cs="Arial"/>
          <w:color w:val="000000"/>
          <w:spacing w:val="-2"/>
          <w:sz w:val="24"/>
          <w:szCs w:val="24"/>
          <w:lang w:eastAsia="lt-LT"/>
        </w:rPr>
        <w:t>34.  </w:t>
      </w:r>
      <w:r w:rsidRPr="008941FF">
        <w:rPr>
          <w:rFonts w:ascii="Arial" w:eastAsia="Times New Roman" w:hAnsi="Arial" w:cs="Arial"/>
          <w:color w:val="000000"/>
          <w:sz w:val="24"/>
          <w:szCs w:val="24"/>
          <w:lang w:eastAsia="lt-LT"/>
        </w:rPr>
        <w:t>9-SD pranešimas pateikiamas, kai:</w:t>
      </w:r>
    </w:p>
    <w:p w:rsidR="008941FF" w:rsidRPr="008941FF" w:rsidRDefault="008941FF" w:rsidP="008941FF">
      <w:pPr>
        <w:spacing w:after="0" w:line="240" w:lineRule="auto"/>
        <w:ind w:firstLine="1134"/>
        <w:jc w:val="both"/>
        <w:textAlignment w:val="center"/>
        <w:rPr>
          <w:rFonts w:ascii="Arial" w:eastAsia="Times New Roman" w:hAnsi="Arial" w:cs="Arial"/>
          <w:color w:val="000000"/>
          <w:sz w:val="24"/>
          <w:szCs w:val="24"/>
          <w:lang w:eastAsia="lt-LT"/>
        </w:rPr>
      </w:pPr>
      <w:bookmarkStart w:id="1" w:name="part_f482894599824a678ae8163e90e343d5"/>
      <w:bookmarkEnd w:id="1"/>
      <w:r w:rsidRPr="008941FF">
        <w:rPr>
          <w:rFonts w:ascii="Arial" w:eastAsia="Times New Roman" w:hAnsi="Arial" w:cs="Arial"/>
          <w:color w:val="000000"/>
          <w:sz w:val="24"/>
          <w:szCs w:val="24"/>
          <w:lang w:eastAsia="lt-LT"/>
        </w:rPr>
        <w:t>34.1. apdraustajam, vadovaujantis Lietuvos Respublikos darbo kodekso nuostatomis</w:t>
      </w:r>
      <w:r w:rsidRPr="008941FF">
        <w:rPr>
          <w:rFonts w:ascii="Arial" w:eastAsia="Times New Roman" w:hAnsi="Arial" w:cs="Arial"/>
          <w:b/>
          <w:bCs/>
          <w:color w:val="000000"/>
          <w:sz w:val="24"/>
          <w:szCs w:val="24"/>
          <w:lang w:eastAsia="lt-LT"/>
        </w:rPr>
        <w:t> </w:t>
      </w:r>
      <w:r w:rsidRPr="008941FF">
        <w:rPr>
          <w:rFonts w:ascii="Arial" w:eastAsia="Times New Roman" w:hAnsi="Arial" w:cs="Arial"/>
          <w:color w:val="000000"/>
          <w:sz w:val="24"/>
          <w:szCs w:val="24"/>
          <w:lang w:eastAsia="lt-LT"/>
        </w:rPr>
        <w:t>suteikiamos tėvystės atostogos. Jeigu vienu metu gimė daugiau negu vienas vaikas, pateikiamas vienas 9-SD pranešimas (priežasties kodas – 01);</w:t>
      </w:r>
    </w:p>
    <w:p w:rsidR="008941FF" w:rsidRPr="008941FF" w:rsidRDefault="008941FF" w:rsidP="008941FF">
      <w:pPr>
        <w:spacing w:after="0" w:line="240" w:lineRule="auto"/>
        <w:ind w:firstLine="1134"/>
        <w:jc w:val="both"/>
        <w:textAlignment w:val="center"/>
        <w:rPr>
          <w:rFonts w:ascii="Arial" w:eastAsia="Times New Roman" w:hAnsi="Arial" w:cs="Arial"/>
          <w:color w:val="000000"/>
          <w:sz w:val="24"/>
          <w:szCs w:val="24"/>
          <w:lang w:eastAsia="lt-LT"/>
        </w:rPr>
      </w:pPr>
      <w:bookmarkStart w:id="2" w:name="part_6f8abf8de7c647aea37634a5180d0981"/>
      <w:bookmarkEnd w:id="2"/>
      <w:r w:rsidRPr="008941FF">
        <w:rPr>
          <w:rFonts w:ascii="Arial" w:eastAsia="Times New Roman" w:hAnsi="Arial" w:cs="Arial"/>
          <w:color w:val="000000"/>
          <w:sz w:val="24"/>
          <w:szCs w:val="24"/>
          <w:lang w:eastAsia="lt-LT"/>
        </w:rPr>
        <w:t>34.2. apdraustajam (motinai (įmotei), tėvui (įtėviui) arba vaiko globėjui), vadovaujantis Lietuvos Respublikos darbo kodekso nuostatomis suteikiamos atostogos vaikui prižiūrėti, kol jam sueis treji metai. Jeigu apdraustajam suteikiamos atostogos vaikui prižiūrėti trumpesniam laikotarpiui, negu vaikui sueis treji metai, o vėliau suteikiama likusi atostogų dalis, kiekvieną kartą turi būti pateikiamas naujas 9-SD pranešimas (priežasties kodas – 02);</w:t>
      </w:r>
    </w:p>
    <w:p w:rsidR="008941FF" w:rsidRPr="008941FF" w:rsidRDefault="008941FF" w:rsidP="008941FF">
      <w:pPr>
        <w:spacing w:after="0" w:line="240" w:lineRule="auto"/>
        <w:ind w:firstLine="1134"/>
        <w:jc w:val="both"/>
        <w:rPr>
          <w:rFonts w:ascii="Arial" w:eastAsia="Times New Roman" w:hAnsi="Arial" w:cs="Arial"/>
          <w:color w:val="000000"/>
          <w:sz w:val="24"/>
          <w:szCs w:val="24"/>
          <w:lang w:eastAsia="lt-LT"/>
        </w:rPr>
      </w:pPr>
      <w:bookmarkStart w:id="3" w:name="part_0fbf6941d6b9467c8d608059d03847fd"/>
      <w:bookmarkEnd w:id="3"/>
      <w:r w:rsidRPr="008941FF">
        <w:rPr>
          <w:rFonts w:ascii="Arial" w:eastAsia="Times New Roman" w:hAnsi="Arial" w:cs="Arial"/>
          <w:color w:val="000000"/>
          <w:sz w:val="24"/>
          <w:szCs w:val="24"/>
          <w:lang w:eastAsia="lt-LT"/>
        </w:rPr>
        <w:t>34.3. apdraustajam (įmotei ar įtėviui), vadovaujantis Lietuvos Respublikos darbo kodekso 180  straipsnio 2 dalimi (laikotarpiu nuo 2012-09-01</w:t>
      </w:r>
      <w:r w:rsidRPr="008941FF">
        <w:rPr>
          <w:rFonts w:ascii="Arial" w:eastAsia="Times New Roman" w:hAnsi="Arial" w:cs="Arial"/>
          <w:b/>
          <w:bCs/>
          <w:color w:val="000000"/>
          <w:sz w:val="24"/>
          <w:szCs w:val="24"/>
          <w:lang w:eastAsia="lt-LT"/>
        </w:rPr>
        <w:t> </w:t>
      </w:r>
      <w:r w:rsidRPr="008941FF">
        <w:rPr>
          <w:rFonts w:ascii="Arial" w:eastAsia="Times New Roman" w:hAnsi="Arial" w:cs="Arial"/>
          <w:color w:val="000000"/>
          <w:sz w:val="24"/>
          <w:szCs w:val="24"/>
          <w:lang w:eastAsia="lt-LT"/>
        </w:rPr>
        <w:t> iki 2017-06-30)  arba 134 straipsnio 2 dalimi (laikotarpiu nuo 2017-07-01), suteikiamos dvidešimt keturių mėnesių atostogos vaikui prižiūrėti. Jeigu apdraustajam minėtais pagrindais suteikiamos atostogos vaikui prižiūrėti trumpesniam negu dvidešimt keturių mėnesių laikotarpiui, o vėliau suteikiama likusi atostogų dalis, kiekvieną kartą turi būti pateikiamas naujas 9-SD pranešimas (priežasties kodas – 03 (už laikotarpį</w:t>
      </w:r>
      <w:r w:rsidRPr="008941FF">
        <w:rPr>
          <w:rFonts w:ascii="Arial" w:eastAsia="Times New Roman" w:hAnsi="Arial" w:cs="Arial"/>
          <w:b/>
          <w:bCs/>
          <w:color w:val="000000"/>
          <w:sz w:val="24"/>
          <w:szCs w:val="24"/>
          <w:lang w:eastAsia="lt-LT"/>
        </w:rPr>
        <w:t> </w:t>
      </w:r>
      <w:r w:rsidRPr="008941FF">
        <w:rPr>
          <w:rFonts w:ascii="Arial" w:eastAsia="Times New Roman" w:hAnsi="Arial" w:cs="Arial"/>
          <w:color w:val="000000"/>
          <w:sz w:val="24"/>
          <w:szCs w:val="24"/>
          <w:lang w:eastAsia="lt-LT"/>
        </w:rPr>
        <w:t>iki 2017-06-30)   arba 04 (už laikotarpį</w:t>
      </w:r>
      <w:r w:rsidRPr="008941FF">
        <w:rPr>
          <w:rFonts w:ascii="Arial" w:eastAsia="Times New Roman" w:hAnsi="Arial" w:cs="Arial"/>
          <w:b/>
          <w:bCs/>
          <w:color w:val="000000"/>
          <w:sz w:val="24"/>
          <w:szCs w:val="24"/>
          <w:lang w:eastAsia="lt-LT"/>
        </w:rPr>
        <w:t> </w:t>
      </w:r>
      <w:r w:rsidRPr="008941FF">
        <w:rPr>
          <w:rFonts w:ascii="Arial" w:eastAsia="Times New Roman" w:hAnsi="Arial" w:cs="Arial"/>
          <w:color w:val="000000"/>
          <w:sz w:val="24"/>
          <w:szCs w:val="24"/>
          <w:lang w:eastAsia="lt-LT"/>
        </w:rPr>
        <w:t>nuo 2017-07-01);</w:t>
      </w:r>
    </w:p>
    <w:p w:rsidR="008941FF" w:rsidRPr="008941FF" w:rsidRDefault="008941FF" w:rsidP="008941FF">
      <w:pPr>
        <w:spacing w:after="0" w:line="240" w:lineRule="auto"/>
        <w:ind w:firstLine="1134"/>
        <w:jc w:val="both"/>
        <w:textAlignment w:val="center"/>
        <w:rPr>
          <w:rFonts w:ascii="Arial" w:eastAsia="Times New Roman" w:hAnsi="Arial" w:cs="Arial"/>
          <w:color w:val="000000"/>
          <w:sz w:val="24"/>
          <w:szCs w:val="24"/>
          <w:lang w:eastAsia="lt-LT"/>
        </w:rPr>
      </w:pPr>
      <w:bookmarkStart w:id="4" w:name="part_01fac4a9b89a4108a9bcea295de16a7b"/>
      <w:bookmarkEnd w:id="4"/>
      <w:r w:rsidRPr="008941FF">
        <w:rPr>
          <w:rFonts w:ascii="Arial" w:eastAsia="Times New Roman" w:hAnsi="Arial" w:cs="Arial"/>
          <w:color w:val="000000"/>
          <w:sz w:val="24"/>
          <w:szCs w:val="24"/>
          <w:lang w:eastAsia="lt-LT"/>
        </w:rPr>
        <w:t>34.4. apdraustoji nesinaudoja nėštumo ir gimdymo atostogomis, o draudėjas, vadovaujantis </w:t>
      </w:r>
      <w:r w:rsidRPr="008941FF">
        <w:rPr>
          <w:rFonts w:ascii="Arial" w:eastAsia="Times New Roman" w:hAnsi="Arial" w:cs="Arial"/>
          <w:color w:val="000000"/>
          <w:spacing w:val="-4"/>
          <w:sz w:val="24"/>
          <w:szCs w:val="24"/>
          <w:lang w:eastAsia="lt-LT"/>
        </w:rPr>
        <w:t>Lietuvos Respublikos darbo kodekso 132 straipsnio 1 dalimi, privalo suteikti keturiolikos dienų atostogų dalį iš karto po gimdymo, nepriklausomai nuo apdraustosios prašymo (priežasties kodas – 05);</w:t>
      </w:r>
    </w:p>
    <w:p w:rsidR="008941FF" w:rsidRPr="008941FF" w:rsidRDefault="008941FF" w:rsidP="008941FF">
      <w:pPr>
        <w:spacing w:after="0" w:line="240" w:lineRule="auto"/>
        <w:ind w:firstLine="1134"/>
        <w:jc w:val="both"/>
        <w:rPr>
          <w:rFonts w:ascii="Arial" w:eastAsia="Times New Roman" w:hAnsi="Arial" w:cs="Arial"/>
          <w:color w:val="000000"/>
          <w:sz w:val="24"/>
          <w:szCs w:val="24"/>
          <w:lang w:eastAsia="lt-LT"/>
        </w:rPr>
      </w:pPr>
      <w:bookmarkStart w:id="5" w:name="part_d2cbfc6fcef64b2ca1c85357b7540799"/>
      <w:bookmarkEnd w:id="5"/>
      <w:r w:rsidRPr="008941FF">
        <w:rPr>
          <w:rFonts w:ascii="Arial" w:eastAsia="Times New Roman" w:hAnsi="Arial" w:cs="Arial"/>
          <w:color w:val="000000"/>
          <w:sz w:val="24"/>
          <w:szCs w:val="24"/>
          <w:lang w:eastAsia="lt-LT"/>
        </w:rPr>
        <w:t>34.5. apdraustajam (įtėviui), vadovaujantis Lietuvos Respublikos darbo kodekso  133 straipsnio 2 dalimi, suteikiamos tėvystės atostogos (priežasties kodas – 06);</w:t>
      </w:r>
    </w:p>
    <w:p w:rsidR="008941FF" w:rsidRPr="008941FF" w:rsidRDefault="008941FF" w:rsidP="008941FF">
      <w:pPr>
        <w:spacing w:after="0" w:line="240" w:lineRule="auto"/>
        <w:rPr>
          <w:rFonts w:ascii="Arial" w:eastAsia="Times New Roman" w:hAnsi="Arial" w:cs="Arial"/>
          <w:color w:val="000000"/>
          <w:sz w:val="24"/>
          <w:szCs w:val="24"/>
          <w:lang w:eastAsia="lt-LT"/>
        </w:rPr>
      </w:pPr>
      <w:r w:rsidRPr="008941FF">
        <w:rPr>
          <w:rFonts w:ascii="Arial" w:eastAsia="Times New Roman" w:hAnsi="Arial" w:cs="Arial"/>
          <w:color w:val="000000"/>
          <w:sz w:val="24"/>
          <w:szCs w:val="24"/>
          <w:lang w:eastAsia="lt-LT"/>
        </w:rPr>
        <w:t> </w:t>
      </w:r>
    </w:p>
    <w:p w:rsidR="008941FF" w:rsidRPr="008941FF" w:rsidRDefault="008941FF" w:rsidP="008941FF">
      <w:pPr>
        <w:spacing w:after="0" w:line="240" w:lineRule="auto"/>
        <w:ind w:firstLine="1134"/>
        <w:jc w:val="both"/>
        <w:rPr>
          <w:rFonts w:ascii="Arial" w:eastAsia="Times New Roman" w:hAnsi="Arial" w:cs="Arial"/>
          <w:color w:val="000000"/>
          <w:sz w:val="24"/>
          <w:szCs w:val="24"/>
          <w:lang w:eastAsia="lt-LT"/>
        </w:rPr>
      </w:pPr>
      <w:bookmarkStart w:id="6" w:name="part_856ae972eb8c400ebce21c7cfb03f967"/>
      <w:bookmarkEnd w:id="6"/>
      <w:r w:rsidRPr="008941FF">
        <w:rPr>
          <w:rFonts w:ascii="Arial" w:eastAsia="Times New Roman" w:hAnsi="Arial" w:cs="Arial"/>
          <w:color w:val="000000"/>
          <w:sz w:val="24"/>
          <w:szCs w:val="24"/>
          <w:lang w:eastAsia="lt-LT"/>
        </w:rPr>
        <w:t>34.6. apdraustajam asmeniui – senelei ar seneliui, vadovaujantis Lietuvos Respublikos darbo kodekso nuostatomis, suteikiamos atostogos vaikui prižiūrėti, iki vaikui sukanka treji metai ir toks asmuo, vadovaujantis Lietuvos Respublikos ligos ir motinystės socialinio draudimo įstatymo nuostatomis, turi teisę gauti vaiko priežiūros išmoką (priežasties kodas – 07). </w:t>
      </w:r>
    </w:p>
    <w:p w:rsidR="008941FF" w:rsidRPr="008941FF" w:rsidRDefault="008941FF" w:rsidP="008941FF">
      <w:pPr>
        <w:spacing w:after="0" w:line="240" w:lineRule="auto"/>
        <w:ind w:firstLine="1134"/>
        <w:jc w:val="both"/>
        <w:textAlignment w:val="center"/>
        <w:rPr>
          <w:rFonts w:ascii="Arial" w:eastAsia="Times New Roman" w:hAnsi="Arial" w:cs="Arial"/>
          <w:color w:val="000000"/>
          <w:sz w:val="24"/>
          <w:szCs w:val="24"/>
          <w:lang w:eastAsia="lt-LT"/>
        </w:rPr>
      </w:pPr>
      <w:bookmarkStart w:id="7" w:name="part_ae0d955a412147fd9144641cf01fa921"/>
      <w:bookmarkEnd w:id="7"/>
      <w:r w:rsidRPr="008941FF">
        <w:rPr>
          <w:rFonts w:ascii="Arial" w:eastAsia="Times New Roman" w:hAnsi="Arial" w:cs="Arial"/>
          <w:color w:val="000000"/>
          <w:sz w:val="24"/>
          <w:szCs w:val="24"/>
          <w:lang w:eastAsia="lt-LT"/>
        </w:rPr>
        <w:t>35. Jeigu apdraustasis, kuriam suteiktos tėvystės atostogos arba atostogos vaikui prižiūrėti, sugrįžta iš atostogų anksčiau nurodyto laiko - teikiamas naujas 9-SD pranešimas;</w:t>
      </w:r>
    </w:p>
    <w:p w:rsidR="008941FF" w:rsidRPr="008941FF" w:rsidRDefault="008941FF" w:rsidP="008941FF">
      <w:pPr>
        <w:spacing w:after="0" w:line="240" w:lineRule="auto"/>
        <w:ind w:firstLine="1134"/>
        <w:jc w:val="both"/>
        <w:textAlignment w:val="center"/>
        <w:rPr>
          <w:rFonts w:ascii="Arial" w:eastAsia="Times New Roman" w:hAnsi="Arial" w:cs="Arial"/>
          <w:color w:val="000000"/>
          <w:sz w:val="24"/>
          <w:szCs w:val="24"/>
          <w:lang w:eastAsia="lt-LT"/>
        </w:rPr>
      </w:pPr>
      <w:bookmarkStart w:id="8" w:name="part_5368dcdbbdec45978b35514e8ef9c4a2"/>
      <w:bookmarkEnd w:id="8"/>
      <w:r w:rsidRPr="008941FF">
        <w:rPr>
          <w:rFonts w:ascii="Arial" w:eastAsia="Times New Roman" w:hAnsi="Arial" w:cs="Arial"/>
          <w:color w:val="000000"/>
          <w:sz w:val="24"/>
          <w:szCs w:val="24"/>
          <w:lang w:eastAsia="lt-LT"/>
        </w:rPr>
        <w:t>36. Jeigu apdraustajam atostogos vaikui prižiūrėti, kol jam sueis treji metai, suteikiamos dviejų ar daugiau vaikų priežiūrai, draudėjas privalo pateikti 9-SD pranešimus apie kiekvieno vaiko priežiūrai suteiktas atostogas.</w:t>
      </w:r>
    </w:p>
    <w:p w:rsidR="008941FF" w:rsidRPr="008941FF" w:rsidRDefault="008941FF" w:rsidP="008941FF">
      <w:pPr>
        <w:spacing w:after="0" w:line="240" w:lineRule="auto"/>
        <w:ind w:firstLine="1134"/>
        <w:jc w:val="both"/>
        <w:textAlignment w:val="center"/>
        <w:rPr>
          <w:rFonts w:ascii="Arial" w:eastAsia="Times New Roman" w:hAnsi="Arial" w:cs="Arial"/>
          <w:color w:val="000000"/>
          <w:sz w:val="24"/>
          <w:szCs w:val="24"/>
          <w:lang w:eastAsia="lt-LT"/>
        </w:rPr>
      </w:pPr>
      <w:bookmarkStart w:id="9" w:name="part_d819895e943b47559548ed3444f350d9"/>
      <w:bookmarkEnd w:id="9"/>
      <w:r w:rsidRPr="008941FF">
        <w:rPr>
          <w:rFonts w:ascii="Arial" w:eastAsia="Times New Roman" w:hAnsi="Arial" w:cs="Arial"/>
          <w:color w:val="000000"/>
          <w:sz w:val="24"/>
          <w:szCs w:val="24"/>
          <w:lang w:eastAsia="lt-LT"/>
        </w:rPr>
        <w:t>37. 9-SD pranešimą draudėjas privalo pateikti Fondo valdybos teritoriniam skyriui ne vėliau kaip kitą darbo dieną</w:t>
      </w:r>
      <w:r w:rsidRPr="008941FF">
        <w:rPr>
          <w:rFonts w:ascii="Arial" w:eastAsia="Times New Roman" w:hAnsi="Arial" w:cs="Arial"/>
          <w:b/>
          <w:bCs/>
          <w:color w:val="000000"/>
          <w:sz w:val="24"/>
          <w:szCs w:val="24"/>
          <w:lang w:eastAsia="lt-LT"/>
        </w:rPr>
        <w:t> </w:t>
      </w:r>
      <w:r w:rsidRPr="008941FF">
        <w:rPr>
          <w:rFonts w:ascii="Arial" w:eastAsia="Times New Roman" w:hAnsi="Arial" w:cs="Arial"/>
          <w:color w:val="000000"/>
          <w:sz w:val="24"/>
          <w:szCs w:val="24"/>
          <w:lang w:eastAsia="lt-LT"/>
        </w:rPr>
        <w:t>nuo tėvystės atostogų arba atostogų vaikui prižiūrėti suteikimo (atšaukimo) apdraustajam dienos.</w:t>
      </w:r>
    </w:p>
    <w:p w:rsidR="008941FF" w:rsidRPr="008941FF" w:rsidRDefault="008941FF" w:rsidP="008941FF">
      <w:pPr>
        <w:spacing w:after="0" w:line="240" w:lineRule="auto"/>
        <w:ind w:firstLine="1134"/>
        <w:jc w:val="both"/>
        <w:textAlignment w:val="center"/>
        <w:rPr>
          <w:rFonts w:ascii="Arial" w:eastAsia="Times New Roman" w:hAnsi="Arial" w:cs="Arial"/>
          <w:color w:val="000000"/>
          <w:sz w:val="24"/>
          <w:szCs w:val="24"/>
          <w:lang w:eastAsia="lt-LT"/>
        </w:rPr>
      </w:pPr>
      <w:bookmarkStart w:id="10" w:name="part_a89254f6f9ff47b08dd930c20edb4ceb"/>
      <w:bookmarkEnd w:id="10"/>
      <w:r w:rsidRPr="008941FF">
        <w:rPr>
          <w:rFonts w:ascii="Arial" w:eastAsia="Times New Roman" w:hAnsi="Arial" w:cs="Arial"/>
          <w:color w:val="000000"/>
          <w:sz w:val="24"/>
          <w:szCs w:val="24"/>
          <w:lang w:eastAsia="lt-LT"/>
        </w:rPr>
        <w:t>38. 9-SD pranešime pildomi duomenys:</w:t>
      </w:r>
    </w:p>
    <w:p w:rsidR="008941FF" w:rsidRPr="008941FF" w:rsidRDefault="008941FF" w:rsidP="008941FF">
      <w:pPr>
        <w:spacing w:after="0" w:line="240" w:lineRule="auto"/>
        <w:ind w:firstLine="1134"/>
        <w:jc w:val="both"/>
        <w:textAlignment w:val="center"/>
        <w:rPr>
          <w:rFonts w:ascii="Arial" w:eastAsia="Times New Roman" w:hAnsi="Arial" w:cs="Arial"/>
          <w:color w:val="000000"/>
          <w:sz w:val="24"/>
          <w:szCs w:val="24"/>
          <w:lang w:eastAsia="lt-LT"/>
        </w:rPr>
      </w:pPr>
      <w:bookmarkStart w:id="11" w:name="part_708c04b625984157a51c9eda3c3decc4"/>
      <w:bookmarkEnd w:id="11"/>
      <w:r w:rsidRPr="008941FF">
        <w:rPr>
          <w:rFonts w:ascii="Arial" w:eastAsia="Times New Roman" w:hAnsi="Arial" w:cs="Arial"/>
          <w:color w:val="000000"/>
          <w:sz w:val="24"/>
          <w:szCs w:val="24"/>
          <w:lang w:eastAsia="lt-LT"/>
        </w:rPr>
        <w:t>38.1. </w:t>
      </w:r>
      <w:r w:rsidRPr="008941FF">
        <w:rPr>
          <w:rFonts w:ascii="Arial" w:eastAsia="Times New Roman" w:hAnsi="Arial" w:cs="Arial"/>
          <w:b/>
          <w:bCs/>
          <w:color w:val="000000"/>
          <w:sz w:val="24"/>
          <w:szCs w:val="24"/>
          <w:lang w:eastAsia="lt-LT"/>
        </w:rPr>
        <w:t>laukelyje A5 </w:t>
      </w:r>
      <w:r w:rsidRPr="008941FF">
        <w:rPr>
          <w:rFonts w:ascii="Arial" w:eastAsia="Times New Roman" w:hAnsi="Arial" w:cs="Arial"/>
          <w:color w:val="000000"/>
          <w:sz w:val="24"/>
          <w:szCs w:val="24"/>
          <w:lang w:eastAsia="lt-LT"/>
        </w:rPr>
        <w:t>nurodomas 9-SD pranešimo pateikimo priežasties kodas;</w:t>
      </w:r>
    </w:p>
    <w:p w:rsidR="008941FF" w:rsidRPr="008941FF" w:rsidRDefault="008941FF" w:rsidP="008941FF">
      <w:pPr>
        <w:spacing w:after="0" w:line="240" w:lineRule="auto"/>
        <w:ind w:firstLine="1134"/>
        <w:jc w:val="both"/>
        <w:textAlignment w:val="center"/>
        <w:rPr>
          <w:rFonts w:ascii="Arial" w:eastAsia="Times New Roman" w:hAnsi="Arial" w:cs="Arial"/>
          <w:color w:val="000000"/>
          <w:sz w:val="24"/>
          <w:szCs w:val="24"/>
          <w:lang w:eastAsia="lt-LT"/>
        </w:rPr>
      </w:pPr>
      <w:bookmarkStart w:id="12" w:name="part_3978b1ec8cf246b29e9f742ce240f02b"/>
      <w:bookmarkEnd w:id="12"/>
      <w:r w:rsidRPr="008941FF">
        <w:rPr>
          <w:rFonts w:ascii="Arial" w:eastAsia="Times New Roman" w:hAnsi="Arial" w:cs="Arial"/>
          <w:color w:val="000000"/>
          <w:sz w:val="24"/>
          <w:szCs w:val="24"/>
          <w:lang w:eastAsia="lt-LT"/>
        </w:rPr>
        <w:t>38.2. </w:t>
      </w:r>
      <w:r w:rsidRPr="008941FF">
        <w:rPr>
          <w:rFonts w:ascii="Arial" w:eastAsia="Times New Roman" w:hAnsi="Arial" w:cs="Arial"/>
          <w:b/>
          <w:bCs/>
          <w:color w:val="000000"/>
          <w:sz w:val="24"/>
          <w:szCs w:val="24"/>
          <w:lang w:eastAsia="lt-LT"/>
        </w:rPr>
        <w:t>laukelyje A6 </w:t>
      </w:r>
      <w:r w:rsidRPr="008941FF">
        <w:rPr>
          <w:rFonts w:ascii="Arial" w:eastAsia="Times New Roman" w:hAnsi="Arial" w:cs="Arial"/>
          <w:color w:val="000000"/>
          <w:sz w:val="24"/>
          <w:szCs w:val="24"/>
          <w:lang w:eastAsia="lt-LT"/>
        </w:rPr>
        <w:t>nurodoma 9-SD pranešimo pateikimo priežastis;</w:t>
      </w:r>
    </w:p>
    <w:p w:rsidR="008941FF" w:rsidRPr="008941FF" w:rsidRDefault="008941FF" w:rsidP="008941FF">
      <w:pPr>
        <w:spacing w:after="0" w:line="240" w:lineRule="auto"/>
        <w:ind w:firstLine="1134"/>
        <w:jc w:val="both"/>
        <w:textAlignment w:val="center"/>
        <w:rPr>
          <w:rFonts w:ascii="Arial" w:eastAsia="Times New Roman" w:hAnsi="Arial" w:cs="Arial"/>
          <w:color w:val="000000"/>
          <w:sz w:val="24"/>
          <w:szCs w:val="24"/>
          <w:lang w:eastAsia="lt-LT"/>
        </w:rPr>
      </w:pPr>
      <w:bookmarkStart w:id="13" w:name="part_93565ecdc47145f388455ca9b3c670f7"/>
      <w:bookmarkEnd w:id="13"/>
      <w:r w:rsidRPr="008941FF">
        <w:rPr>
          <w:rFonts w:ascii="Arial" w:eastAsia="Times New Roman" w:hAnsi="Arial" w:cs="Arial"/>
          <w:color w:val="000000"/>
          <w:sz w:val="24"/>
          <w:szCs w:val="24"/>
          <w:lang w:eastAsia="lt-LT"/>
        </w:rPr>
        <w:t>38.3. </w:t>
      </w:r>
      <w:r w:rsidRPr="008941FF">
        <w:rPr>
          <w:rFonts w:ascii="Arial" w:eastAsia="Times New Roman" w:hAnsi="Arial" w:cs="Arial"/>
          <w:b/>
          <w:bCs/>
          <w:color w:val="000000"/>
          <w:sz w:val="24"/>
          <w:szCs w:val="24"/>
          <w:lang w:eastAsia="lt-LT"/>
        </w:rPr>
        <w:t>laukelyje A15</w:t>
      </w:r>
      <w:r w:rsidRPr="008941FF">
        <w:rPr>
          <w:rFonts w:ascii="Arial" w:eastAsia="Times New Roman" w:hAnsi="Arial" w:cs="Arial"/>
          <w:color w:val="000000"/>
          <w:sz w:val="24"/>
          <w:szCs w:val="24"/>
          <w:lang w:eastAsia="lt-LT"/>
        </w:rPr>
        <w:t> nurodoma data (metai, mėnuo, diena), nuo kurios apdraustajam suteiktos atostogos – pirma tėvystės atostogų arba</w:t>
      </w:r>
      <w:r w:rsidRPr="008941FF">
        <w:rPr>
          <w:rFonts w:ascii="Arial" w:eastAsia="Times New Roman" w:hAnsi="Arial" w:cs="Arial"/>
          <w:b/>
          <w:bCs/>
          <w:color w:val="000000"/>
          <w:sz w:val="24"/>
          <w:szCs w:val="24"/>
          <w:lang w:eastAsia="lt-LT"/>
        </w:rPr>
        <w:t> </w:t>
      </w:r>
      <w:r w:rsidRPr="008941FF">
        <w:rPr>
          <w:rFonts w:ascii="Arial" w:eastAsia="Times New Roman" w:hAnsi="Arial" w:cs="Arial"/>
          <w:color w:val="000000"/>
          <w:sz w:val="24"/>
          <w:szCs w:val="24"/>
          <w:lang w:eastAsia="lt-LT"/>
        </w:rPr>
        <w:t>atostogų vaikui prižiūrėti diena;</w:t>
      </w:r>
    </w:p>
    <w:p w:rsidR="008941FF" w:rsidRPr="008941FF" w:rsidRDefault="008941FF" w:rsidP="008941FF">
      <w:pPr>
        <w:spacing w:after="0" w:line="240" w:lineRule="auto"/>
        <w:ind w:firstLine="1134"/>
        <w:jc w:val="both"/>
        <w:textAlignment w:val="center"/>
        <w:rPr>
          <w:rFonts w:ascii="Arial" w:eastAsia="Times New Roman" w:hAnsi="Arial" w:cs="Arial"/>
          <w:color w:val="000000"/>
          <w:sz w:val="24"/>
          <w:szCs w:val="24"/>
          <w:lang w:eastAsia="lt-LT"/>
        </w:rPr>
      </w:pPr>
      <w:bookmarkStart w:id="14" w:name="part_f8adecc24e024818ac9597fdd1b81c91"/>
      <w:bookmarkEnd w:id="14"/>
      <w:r w:rsidRPr="008941FF">
        <w:rPr>
          <w:rFonts w:ascii="Arial" w:eastAsia="Times New Roman" w:hAnsi="Arial" w:cs="Arial"/>
          <w:color w:val="000000"/>
          <w:sz w:val="24"/>
          <w:szCs w:val="24"/>
          <w:lang w:eastAsia="lt-LT"/>
        </w:rPr>
        <w:t>38.4. </w:t>
      </w:r>
      <w:r w:rsidRPr="008941FF">
        <w:rPr>
          <w:rFonts w:ascii="Arial" w:eastAsia="Times New Roman" w:hAnsi="Arial" w:cs="Arial"/>
          <w:b/>
          <w:bCs/>
          <w:color w:val="000000"/>
          <w:sz w:val="24"/>
          <w:szCs w:val="24"/>
          <w:lang w:eastAsia="lt-LT"/>
        </w:rPr>
        <w:t>laukelyje A16 </w:t>
      </w:r>
      <w:r w:rsidRPr="008941FF">
        <w:rPr>
          <w:rFonts w:ascii="Arial" w:eastAsia="Times New Roman" w:hAnsi="Arial" w:cs="Arial"/>
          <w:color w:val="000000"/>
          <w:sz w:val="24"/>
          <w:szCs w:val="24"/>
          <w:lang w:eastAsia="lt-LT"/>
        </w:rPr>
        <w:t>nurodoma data (metai, mėnuo, diena), iki kurios apdraustajam suteiktos atostogos – paskutinė tėvystės atostogų arba atostogų vaikui prižiūrėti diena;</w:t>
      </w:r>
    </w:p>
    <w:p w:rsidR="008941FF" w:rsidRPr="008941FF" w:rsidRDefault="008941FF" w:rsidP="008941FF">
      <w:pPr>
        <w:spacing w:after="0" w:line="240" w:lineRule="auto"/>
        <w:ind w:firstLine="1134"/>
        <w:jc w:val="both"/>
        <w:textAlignment w:val="center"/>
        <w:rPr>
          <w:rFonts w:ascii="Arial" w:eastAsia="Times New Roman" w:hAnsi="Arial" w:cs="Arial"/>
          <w:color w:val="000000"/>
          <w:sz w:val="24"/>
          <w:szCs w:val="24"/>
          <w:lang w:eastAsia="lt-LT"/>
        </w:rPr>
      </w:pPr>
      <w:bookmarkStart w:id="15" w:name="part_9210c69183784551b1f2c56683e80d21"/>
      <w:bookmarkEnd w:id="15"/>
      <w:r w:rsidRPr="008941FF">
        <w:rPr>
          <w:rFonts w:ascii="Arial" w:eastAsia="Times New Roman" w:hAnsi="Arial" w:cs="Arial"/>
          <w:color w:val="000000"/>
          <w:sz w:val="24"/>
          <w:szCs w:val="24"/>
          <w:lang w:eastAsia="lt-LT"/>
        </w:rPr>
        <w:lastRenderedPageBreak/>
        <w:t>38.5. </w:t>
      </w:r>
      <w:r w:rsidRPr="008941FF">
        <w:rPr>
          <w:rFonts w:ascii="Arial" w:eastAsia="Times New Roman" w:hAnsi="Arial" w:cs="Arial"/>
          <w:b/>
          <w:bCs/>
          <w:color w:val="000000"/>
          <w:sz w:val="24"/>
          <w:szCs w:val="24"/>
          <w:lang w:eastAsia="lt-LT"/>
        </w:rPr>
        <w:t>laukelyje A17 </w:t>
      </w:r>
      <w:r w:rsidRPr="008941FF">
        <w:rPr>
          <w:rFonts w:ascii="Arial" w:eastAsia="Times New Roman" w:hAnsi="Arial" w:cs="Arial"/>
          <w:color w:val="000000"/>
          <w:sz w:val="24"/>
          <w:szCs w:val="24"/>
          <w:lang w:eastAsia="lt-LT"/>
        </w:rPr>
        <w:t>nurodoma atostogų atšaukimo data (metai, mėnuo, diena) – paskutinė tėvystės atostogų arba atostogų vaikui prižiūrėti diena;</w:t>
      </w:r>
    </w:p>
    <w:p w:rsidR="008941FF" w:rsidRPr="008941FF" w:rsidRDefault="008941FF" w:rsidP="008941FF">
      <w:pPr>
        <w:spacing w:after="0" w:line="240" w:lineRule="auto"/>
        <w:ind w:firstLine="1134"/>
        <w:jc w:val="both"/>
        <w:textAlignment w:val="center"/>
        <w:rPr>
          <w:rFonts w:ascii="Arial" w:eastAsia="Times New Roman" w:hAnsi="Arial" w:cs="Arial"/>
          <w:color w:val="000000"/>
          <w:sz w:val="24"/>
          <w:szCs w:val="24"/>
          <w:lang w:eastAsia="lt-LT"/>
        </w:rPr>
      </w:pPr>
      <w:bookmarkStart w:id="16" w:name="part_4db96672afb74b92b7f6198d8aa9a4df"/>
      <w:bookmarkEnd w:id="16"/>
      <w:r w:rsidRPr="008941FF">
        <w:rPr>
          <w:rFonts w:ascii="Arial" w:eastAsia="Times New Roman" w:hAnsi="Arial" w:cs="Arial"/>
          <w:color w:val="000000"/>
          <w:sz w:val="24"/>
          <w:szCs w:val="24"/>
          <w:lang w:eastAsia="lt-LT"/>
        </w:rPr>
        <w:t>38.6. </w:t>
      </w:r>
      <w:r w:rsidRPr="008941FF">
        <w:rPr>
          <w:rFonts w:ascii="Arial" w:eastAsia="Times New Roman" w:hAnsi="Arial" w:cs="Arial"/>
          <w:b/>
          <w:bCs/>
          <w:color w:val="000000"/>
          <w:sz w:val="24"/>
          <w:szCs w:val="24"/>
          <w:lang w:eastAsia="lt-LT"/>
        </w:rPr>
        <w:t>laukelyje A18 </w:t>
      </w:r>
      <w:r w:rsidRPr="008941FF">
        <w:rPr>
          <w:rFonts w:ascii="Arial" w:eastAsia="Times New Roman" w:hAnsi="Arial" w:cs="Arial"/>
          <w:color w:val="000000"/>
          <w:sz w:val="24"/>
          <w:szCs w:val="24"/>
          <w:lang w:eastAsia="lt-LT"/>
        </w:rPr>
        <w:t>nurodoma vaiko gimimo data (metai, mėnuo, diena – iš vaiko gimimo liudijimo ar vaiko gimimo pažymėjimo);</w:t>
      </w:r>
    </w:p>
    <w:p w:rsidR="008941FF" w:rsidRPr="008941FF" w:rsidRDefault="008941FF" w:rsidP="008941FF">
      <w:pPr>
        <w:spacing w:after="0" w:line="240" w:lineRule="auto"/>
        <w:ind w:firstLine="1134"/>
        <w:jc w:val="both"/>
        <w:textAlignment w:val="center"/>
        <w:rPr>
          <w:rFonts w:ascii="Arial" w:eastAsia="Times New Roman" w:hAnsi="Arial" w:cs="Arial"/>
          <w:color w:val="000000"/>
          <w:sz w:val="24"/>
          <w:szCs w:val="24"/>
          <w:lang w:eastAsia="lt-LT"/>
        </w:rPr>
      </w:pPr>
      <w:bookmarkStart w:id="17" w:name="part_59bf7f2da9da4b7c90273182d1f03992"/>
      <w:bookmarkEnd w:id="17"/>
      <w:r w:rsidRPr="008941FF">
        <w:rPr>
          <w:rFonts w:ascii="Arial" w:eastAsia="Times New Roman" w:hAnsi="Arial" w:cs="Arial"/>
          <w:color w:val="000000"/>
          <w:sz w:val="24"/>
          <w:szCs w:val="24"/>
          <w:lang w:eastAsia="lt-LT"/>
        </w:rPr>
        <w:t>38.7. </w:t>
      </w:r>
      <w:r w:rsidRPr="008941FF">
        <w:rPr>
          <w:rFonts w:ascii="Arial" w:eastAsia="Times New Roman" w:hAnsi="Arial" w:cs="Arial"/>
          <w:b/>
          <w:bCs/>
          <w:color w:val="000000"/>
          <w:sz w:val="24"/>
          <w:szCs w:val="24"/>
          <w:lang w:eastAsia="lt-LT"/>
        </w:rPr>
        <w:t>laukelyje A19 </w:t>
      </w:r>
      <w:r w:rsidRPr="008941FF">
        <w:rPr>
          <w:rFonts w:ascii="Arial" w:eastAsia="Times New Roman" w:hAnsi="Arial" w:cs="Arial"/>
          <w:color w:val="000000"/>
          <w:sz w:val="24"/>
          <w:szCs w:val="24"/>
          <w:lang w:eastAsia="lt-LT"/>
        </w:rPr>
        <w:t>nurodomas vaiko asmens kodas.</w:t>
      </w:r>
    </w:p>
    <w:p w:rsidR="008941FF" w:rsidRPr="008941FF" w:rsidRDefault="008941FF" w:rsidP="008941FF">
      <w:pPr>
        <w:spacing w:after="0" w:line="240" w:lineRule="auto"/>
        <w:ind w:firstLine="62"/>
        <w:jc w:val="both"/>
        <w:textAlignment w:val="center"/>
        <w:rPr>
          <w:rFonts w:ascii="Times New Roman" w:eastAsia="Times New Roman" w:hAnsi="Times New Roman" w:cs="Times New Roman"/>
          <w:color w:val="000000"/>
          <w:sz w:val="24"/>
          <w:szCs w:val="24"/>
          <w:lang w:eastAsia="lt-LT"/>
        </w:rPr>
      </w:pPr>
      <w:r w:rsidRPr="008941FF">
        <w:rPr>
          <w:rFonts w:ascii="Times New Roman" w:eastAsia="Times New Roman" w:hAnsi="Times New Roman" w:cs="Times New Roman"/>
          <w:color w:val="000000"/>
          <w:sz w:val="24"/>
          <w:szCs w:val="24"/>
          <w:lang w:eastAsia="lt-LT"/>
        </w:rPr>
        <w:t> </w:t>
      </w:r>
    </w:p>
    <w:p w:rsidR="005F1213" w:rsidRDefault="008941FF">
      <w:bookmarkStart w:id="18" w:name="_GoBack"/>
      <w:bookmarkEnd w:id="18"/>
    </w:p>
    <w:sectPr w:rsidR="005F1213">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1FF"/>
    <w:rsid w:val="005B2CE1"/>
    <w:rsid w:val="008941FF"/>
    <w:rsid w:val="00DA538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5898A"/>
  <w15:chartTrackingRefBased/>
  <w15:docId w15:val="{8ECCA09B-F609-47C6-93D7-D9992D8EE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semiHidden/>
    <w:unhideWhenUsed/>
    <w:rsid w:val="008941F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884957">
      <w:bodyDiv w:val="1"/>
      <w:marLeft w:val="0"/>
      <w:marRight w:val="0"/>
      <w:marTop w:val="0"/>
      <w:marBottom w:val="0"/>
      <w:divBdr>
        <w:top w:val="none" w:sz="0" w:space="0" w:color="auto"/>
        <w:left w:val="none" w:sz="0" w:space="0" w:color="auto"/>
        <w:bottom w:val="none" w:sz="0" w:space="0" w:color="auto"/>
        <w:right w:val="none" w:sz="0" w:space="0" w:color="auto"/>
      </w:divBdr>
      <w:divsChild>
        <w:div w:id="395781152">
          <w:marLeft w:val="0"/>
          <w:marRight w:val="0"/>
          <w:marTop w:val="0"/>
          <w:marBottom w:val="0"/>
          <w:divBdr>
            <w:top w:val="none" w:sz="0" w:space="0" w:color="auto"/>
            <w:left w:val="none" w:sz="0" w:space="0" w:color="auto"/>
            <w:bottom w:val="none" w:sz="0" w:space="0" w:color="auto"/>
            <w:right w:val="none" w:sz="0" w:space="0" w:color="auto"/>
          </w:divBdr>
          <w:divsChild>
            <w:div w:id="1956329214">
              <w:marLeft w:val="0"/>
              <w:marRight w:val="0"/>
              <w:marTop w:val="0"/>
              <w:marBottom w:val="0"/>
              <w:divBdr>
                <w:top w:val="none" w:sz="0" w:space="0" w:color="auto"/>
                <w:left w:val="none" w:sz="0" w:space="0" w:color="auto"/>
                <w:bottom w:val="none" w:sz="0" w:space="0" w:color="auto"/>
                <w:right w:val="none" w:sz="0" w:space="0" w:color="auto"/>
              </w:divBdr>
            </w:div>
            <w:div w:id="1478841808">
              <w:marLeft w:val="0"/>
              <w:marRight w:val="0"/>
              <w:marTop w:val="0"/>
              <w:marBottom w:val="0"/>
              <w:divBdr>
                <w:top w:val="none" w:sz="0" w:space="0" w:color="auto"/>
                <w:left w:val="none" w:sz="0" w:space="0" w:color="auto"/>
                <w:bottom w:val="none" w:sz="0" w:space="0" w:color="auto"/>
                <w:right w:val="none" w:sz="0" w:space="0" w:color="auto"/>
              </w:divBdr>
            </w:div>
            <w:div w:id="952708034">
              <w:marLeft w:val="0"/>
              <w:marRight w:val="0"/>
              <w:marTop w:val="0"/>
              <w:marBottom w:val="0"/>
              <w:divBdr>
                <w:top w:val="none" w:sz="0" w:space="0" w:color="auto"/>
                <w:left w:val="none" w:sz="0" w:space="0" w:color="auto"/>
                <w:bottom w:val="none" w:sz="0" w:space="0" w:color="auto"/>
                <w:right w:val="none" w:sz="0" w:space="0" w:color="auto"/>
              </w:divBdr>
            </w:div>
            <w:div w:id="950429193">
              <w:marLeft w:val="0"/>
              <w:marRight w:val="0"/>
              <w:marTop w:val="0"/>
              <w:marBottom w:val="0"/>
              <w:divBdr>
                <w:top w:val="none" w:sz="0" w:space="0" w:color="auto"/>
                <w:left w:val="none" w:sz="0" w:space="0" w:color="auto"/>
                <w:bottom w:val="none" w:sz="0" w:space="0" w:color="auto"/>
                <w:right w:val="none" w:sz="0" w:space="0" w:color="auto"/>
              </w:divBdr>
            </w:div>
            <w:div w:id="433135012">
              <w:marLeft w:val="0"/>
              <w:marRight w:val="0"/>
              <w:marTop w:val="0"/>
              <w:marBottom w:val="0"/>
              <w:divBdr>
                <w:top w:val="none" w:sz="0" w:space="0" w:color="auto"/>
                <w:left w:val="none" w:sz="0" w:space="0" w:color="auto"/>
                <w:bottom w:val="none" w:sz="0" w:space="0" w:color="auto"/>
                <w:right w:val="none" w:sz="0" w:space="0" w:color="auto"/>
              </w:divBdr>
            </w:div>
            <w:div w:id="615674465">
              <w:marLeft w:val="0"/>
              <w:marRight w:val="0"/>
              <w:marTop w:val="0"/>
              <w:marBottom w:val="0"/>
              <w:divBdr>
                <w:top w:val="none" w:sz="0" w:space="0" w:color="auto"/>
                <w:left w:val="none" w:sz="0" w:space="0" w:color="auto"/>
                <w:bottom w:val="none" w:sz="0" w:space="0" w:color="auto"/>
                <w:right w:val="none" w:sz="0" w:space="0" w:color="auto"/>
              </w:divBdr>
            </w:div>
          </w:divsChild>
        </w:div>
        <w:div w:id="2008970377">
          <w:marLeft w:val="0"/>
          <w:marRight w:val="0"/>
          <w:marTop w:val="0"/>
          <w:marBottom w:val="0"/>
          <w:divBdr>
            <w:top w:val="none" w:sz="0" w:space="0" w:color="auto"/>
            <w:left w:val="none" w:sz="0" w:space="0" w:color="auto"/>
            <w:bottom w:val="none" w:sz="0" w:space="0" w:color="auto"/>
            <w:right w:val="none" w:sz="0" w:space="0" w:color="auto"/>
          </w:divBdr>
        </w:div>
        <w:div w:id="1686790036">
          <w:marLeft w:val="0"/>
          <w:marRight w:val="0"/>
          <w:marTop w:val="0"/>
          <w:marBottom w:val="0"/>
          <w:divBdr>
            <w:top w:val="none" w:sz="0" w:space="0" w:color="auto"/>
            <w:left w:val="none" w:sz="0" w:space="0" w:color="auto"/>
            <w:bottom w:val="none" w:sz="0" w:space="0" w:color="auto"/>
            <w:right w:val="none" w:sz="0" w:space="0" w:color="auto"/>
          </w:divBdr>
        </w:div>
        <w:div w:id="1596085049">
          <w:marLeft w:val="0"/>
          <w:marRight w:val="0"/>
          <w:marTop w:val="0"/>
          <w:marBottom w:val="0"/>
          <w:divBdr>
            <w:top w:val="none" w:sz="0" w:space="0" w:color="auto"/>
            <w:left w:val="none" w:sz="0" w:space="0" w:color="auto"/>
            <w:bottom w:val="none" w:sz="0" w:space="0" w:color="auto"/>
            <w:right w:val="none" w:sz="0" w:space="0" w:color="auto"/>
          </w:divBdr>
        </w:div>
        <w:div w:id="605699797">
          <w:marLeft w:val="0"/>
          <w:marRight w:val="0"/>
          <w:marTop w:val="0"/>
          <w:marBottom w:val="0"/>
          <w:divBdr>
            <w:top w:val="none" w:sz="0" w:space="0" w:color="auto"/>
            <w:left w:val="none" w:sz="0" w:space="0" w:color="auto"/>
            <w:bottom w:val="none" w:sz="0" w:space="0" w:color="auto"/>
            <w:right w:val="none" w:sz="0" w:space="0" w:color="auto"/>
          </w:divBdr>
          <w:divsChild>
            <w:div w:id="1702364496">
              <w:marLeft w:val="0"/>
              <w:marRight w:val="0"/>
              <w:marTop w:val="0"/>
              <w:marBottom w:val="0"/>
              <w:divBdr>
                <w:top w:val="none" w:sz="0" w:space="0" w:color="auto"/>
                <w:left w:val="none" w:sz="0" w:space="0" w:color="auto"/>
                <w:bottom w:val="none" w:sz="0" w:space="0" w:color="auto"/>
                <w:right w:val="none" w:sz="0" w:space="0" w:color="auto"/>
              </w:divBdr>
            </w:div>
            <w:div w:id="1323966199">
              <w:marLeft w:val="0"/>
              <w:marRight w:val="0"/>
              <w:marTop w:val="0"/>
              <w:marBottom w:val="0"/>
              <w:divBdr>
                <w:top w:val="none" w:sz="0" w:space="0" w:color="auto"/>
                <w:left w:val="none" w:sz="0" w:space="0" w:color="auto"/>
                <w:bottom w:val="none" w:sz="0" w:space="0" w:color="auto"/>
                <w:right w:val="none" w:sz="0" w:space="0" w:color="auto"/>
              </w:divBdr>
            </w:div>
            <w:div w:id="1865941274">
              <w:marLeft w:val="0"/>
              <w:marRight w:val="0"/>
              <w:marTop w:val="0"/>
              <w:marBottom w:val="0"/>
              <w:divBdr>
                <w:top w:val="none" w:sz="0" w:space="0" w:color="auto"/>
                <w:left w:val="none" w:sz="0" w:space="0" w:color="auto"/>
                <w:bottom w:val="none" w:sz="0" w:space="0" w:color="auto"/>
                <w:right w:val="none" w:sz="0" w:space="0" w:color="auto"/>
              </w:divBdr>
            </w:div>
            <w:div w:id="1330867993">
              <w:marLeft w:val="0"/>
              <w:marRight w:val="0"/>
              <w:marTop w:val="0"/>
              <w:marBottom w:val="0"/>
              <w:divBdr>
                <w:top w:val="none" w:sz="0" w:space="0" w:color="auto"/>
                <w:left w:val="none" w:sz="0" w:space="0" w:color="auto"/>
                <w:bottom w:val="none" w:sz="0" w:space="0" w:color="auto"/>
                <w:right w:val="none" w:sz="0" w:space="0" w:color="auto"/>
              </w:divBdr>
            </w:div>
            <w:div w:id="1126585379">
              <w:marLeft w:val="0"/>
              <w:marRight w:val="0"/>
              <w:marTop w:val="0"/>
              <w:marBottom w:val="0"/>
              <w:divBdr>
                <w:top w:val="none" w:sz="0" w:space="0" w:color="auto"/>
                <w:left w:val="none" w:sz="0" w:space="0" w:color="auto"/>
                <w:bottom w:val="none" w:sz="0" w:space="0" w:color="auto"/>
                <w:right w:val="none" w:sz="0" w:space="0" w:color="auto"/>
              </w:divBdr>
            </w:div>
            <w:div w:id="1963071822">
              <w:marLeft w:val="0"/>
              <w:marRight w:val="0"/>
              <w:marTop w:val="0"/>
              <w:marBottom w:val="0"/>
              <w:divBdr>
                <w:top w:val="none" w:sz="0" w:space="0" w:color="auto"/>
                <w:left w:val="none" w:sz="0" w:space="0" w:color="auto"/>
                <w:bottom w:val="none" w:sz="0" w:space="0" w:color="auto"/>
                <w:right w:val="none" w:sz="0" w:space="0" w:color="auto"/>
              </w:divBdr>
            </w:div>
            <w:div w:id="121963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2315</Words>
  <Characters>1320</Characters>
  <Application>Microsoft Office Word</Application>
  <DocSecurity>0</DocSecurity>
  <Lines>11</Lines>
  <Paragraphs>7</Paragraphs>
  <ScaleCrop>false</ScaleCrop>
  <HeadingPairs>
    <vt:vector size="2" baseType="variant">
      <vt:variant>
        <vt:lpstr>Pavadinimas</vt:lpstr>
      </vt:variant>
      <vt:variant>
        <vt:i4>1</vt:i4>
      </vt:variant>
    </vt:vector>
  </HeadingPairs>
  <TitlesOfParts>
    <vt:vector size="1" baseType="lpstr">
      <vt:lpstr/>
    </vt:vector>
  </TitlesOfParts>
  <Company>SoDra</Company>
  <LinksUpToDate>false</LinksUpToDate>
  <CharactersWithSpaces>3628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Liubovė Zelenkova</dc:creator>
  <cp:keywords/>
  <dc:description/>
  <cp:lastModifiedBy>Liubovė Zelenkova</cp:lastModifiedBy>
  <cp:revision>1</cp:revision>
  <dcterms:created xsi:type="dcterms:W3CDTF">2024-04-30T11:02:00Z</dcterms:created>
  <dcterms:modified xsi:type="dcterms:W3CDTF">2024-04-30T11:04:00Z</dcterms:modified>
</cp:coreProperties>
</file>