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3D8D0" w14:textId="77777777" w:rsidR="001B36BC" w:rsidRPr="001B36BC" w:rsidRDefault="00DB1071"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VALSTYBINIO SOCIALINIO DRAUDIMO FONDO VALDYBOS PRIE</w:t>
      </w:r>
    </w:p>
    <w:p w14:paraId="5E2AFAB7" w14:textId="707E90BF" w:rsidR="00DB1071" w:rsidRPr="001B36BC" w:rsidRDefault="00DB1071"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SOCIALINĖS APSAUGOS IR DARBO MINISTERIJOS DIREKTORIUS</w:t>
      </w:r>
    </w:p>
    <w:p w14:paraId="31E135D8" w14:textId="77777777" w:rsidR="00F34A37" w:rsidRPr="001B36BC" w:rsidRDefault="00F34A37" w:rsidP="001B36BC">
      <w:pPr>
        <w:spacing w:after="0" w:line="240" w:lineRule="auto"/>
        <w:jc w:val="center"/>
        <w:rPr>
          <w:rFonts w:ascii="Times New Roman" w:hAnsi="Times New Roman" w:cs="Times New Roman"/>
          <w:b/>
          <w:lang w:val="lt-LT"/>
        </w:rPr>
      </w:pPr>
    </w:p>
    <w:p w14:paraId="27DB6082" w14:textId="77777777" w:rsidR="00DB1071" w:rsidRPr="001B36BC" w:rsidRDefault="00DB1071"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VALSTYBINIO SOCIALINIO DRAUDIMO FONDO VALDYBOS</w:t>
      </w:r>
    </w:p>
    <w:p w14:paraId="2612282E" w14:textId="502F2260" w:rsidR="00DB1071" w:rsidRPr="001B36BC" w:rsidRDefault="0003551A" w:rsidP="001B36BC">
      <w:pPr>
        <w:spacing w:after="0" w:line="240" w:lineRule="auto"/>
        <w:jc w:val="center"/>
        <w:rPr>
          <w:rFonts w:ascii="Times New Roman" w:hAnsi="Times New Roman" w:cs="Times New Roman"/>
          <w:b/>
          <w:lang w:val="lt-LT"/>
        </w:rPr>
      </w:pPr>
      <w:r>
        <w:rPr>
          <w:rFonts w:ascii="Times New Roman" w:hAnsi="Times New Roman" w:cs="Times New Roman"/>
          <w:b/>
          <w:lang w:val="lt-LT"/>
        </w:rPr>
        <w:t>KLAIPĖDOS</w:t>
      </w:r>
      <w:r w:rsidR="002379EB">
        <w:rPr>
          <w:rFonts w:ascii="Times New Roman" w:hAnsi="Times New Roman" w:cs="Times New Roman"/>
          <w:b/>
          <w:lang w:val="lt-LT"/>
        </w:rPr>
        <w:t xml:space="preserve"> S</w:t>
      </w:r>
      <w:r w:rsidR="00DB1071" w:rsidRPr="001B36BC">
        <w:rPr>
          <w:rFonts w:ascii="Times New Roman" w:hAnsi="Times New Roman" w:cs="Times New Roman"/>
          <w:b/>
          <w:lang w:val="lt-LT"/>
        </w:rPr>
        <w:t>KYRIAUS DIREKTORIUS</w:t>
      </w:r>
    </w:p>
    <w:p w14:paraId="219C3518" w14:textId="77777777" w:rsidR="00F34A37" w:rsidRPr="001B36BC" w:rsidRDefault="00F34A37" w:rsidP="001B36BC">
      <w:pPr>
        <w:spacing w:after="0" w:line="240" w:lineRule="auto"/>
        <w:jc w:val="center"/>
        <w:rPr>
          <w:rFonts w:ascii="Times New Roman" w:hAnsi="Times New Roman" w:cs="Times New Roman"/>
          <w:b/>
          <w:lang w:val="lt-LT"/>
        </w:rPr>
      </w:pPr>
    </w:p>
    <w:p w14:paraId="1FBAAA0F" w14:textId="77777777" w:rsidR="00DB430D" w:rsidRPr="001B36BC" w:rsidRDefault="00670323"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SUSITARIMAS</w:t>
      </w:r>
    </w:p>
    <w:p w14:paraId="3908A956" w14:textId="5FC617E6" w:rsidR="005739D1" w:rsidRPr="001B36BC" w:rsidRDefault="00DB430D"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 xml:space="preserve">DĖL </w:t>
      </w:r>
      <w:r w:rsidR="009E6D1B">
        <w:rPr>
          <w:rFonts w:ascii="Times New Roman" w:hAnsi="Times New Roman" w:cs="Times New Roman"/>
          <w:b/>
          <w:lang w:val="lt-LT"/>
        </w:rPr>
        <w:t>PAGRINDINIŲ KADENCIJOS LAIKOTARPIO IR TAM TIKRŲ JO ETAPŲ VEIKLOS TIKLSŲ IR REZULTATŲ SU</w:t>
      </w:r>
      <w:r w:rsidR="009A0257">
        <w:rPr>
          <w:rFonts w:ascii="Times New Roman" w:hAnsi="Times New Roman" w:cs="Times New Roman"/>
          <w:b/>
          <w:lang w:val="lt-LT"/>
        </w:rPr>
        <w:t xml:space="preserve"> </w:t>
      </w:r>
      <w:r w:rsidR="005739D1" w:rsidRPr="001B36BC">
        <w:rPr>
          <w:rFonts w:ascii="Times New Roman" w:hAnsi="Times New Roman" w:cs="Times New Roman"/>
          <w:b/>
          <w:lang w:val="lt-LT"/>
        </w:rPr>
        <w:t>VALSTYBINIO SOCIALINIO DRAUDIMO FONDO VALDYBOS</w:t>
      </w:r>
    </w:p>
    <w:p w14:paraId="1C552874" w14:textId="29DC1933" w:rsidR="005739D1" w:rsidRPr="001B36BC" w:rsidRDefault="001D7642" w:rsidP="001B36BC">
      <w:pPr>
        <w:spacing w:after="0" w:line="240" w:lineRule="auto"/>
        <w:jc w:val="center"/>
        <w:rPr>
          <w:rFonts w:ascii="Times New Roman" w:hAnsi="Times New Roman" w:cs="Times New Roman"/>
          <w:b/>
          <w:color w:val="000000"/>
          <w:lang w:val="lt-LT"/>
        </w:rPr>
      </w:pPr>
      <w:r>
        <w:rPr>
          <w:rFonts w:ascii="Times New Roman" w:hAnsi="Times New Roman" w:cs="Times New Roman"/>
          <w:b/>
          <w:lang w:val="lt-LT"/>
        </w:rPr>
        <w:t>KLAIPĖDOS</w:t>
      </w:r>
      <w:r w:rsidR="00F34A37" w:rsidRPr="001B36BC">
        <w:rPr>
          <w:rFonts w:ascii="Times New Roman" w:hAnsi="Times New Roman" w:cs="Times New Roman"/>
          <w:lang w:val="lt-LT"/>
        </w:rPr>
        <w:t xml:space="preserve"> </w:t>
      </w:r>
      <w:r w:rsidR="005739D1" w:rsidRPr="001B36BC">
        <w:rPr>
          <w:rFonts w:ascii="Times New Roman" w:hAnsi="Times New Roman" w:cs="Times New Roman"/>
          <w:b/>
          <w:color w:val="000000"/>
          <w:lang w:val="lt-LT"/>
        </w:rPr>
        <w:t>SKYRIAUS DIREKTORIU</w:t>
      </w:r>
      <w:r w:rsidR="009E6D1B">
        <w:rPr>
          <w:rFonts w:ascii="Times New Roman" w:hAnsi="Times New Roman" w:cs="Times New Roman"/>
          <w:b/>
          <w:color w:val="000000"/>
          <w:lang w:val="lt-LT"/>
        </w:rPr>
        <w:t>MI</w:t>
      </w:r>
    </w:p>
    <w:p w14:paraId="09FDA650" w14:textId="77777777" w:rsidR="00F34A37" w:rsidRPr="001B36BC" w:rsidRDefault="00F34A37" w:rsidP="00F34A37">
      <w:pPr>
        <w:spacing w:after="0" w:line="240" w:lineRule="auto"/>
        <w:rPr>
          <w:rFonts w:ascii="Times New Roman" w:hAnsi="Times New Roman" w:cs="Times New Roman"/>
          <w:b/>
          <w:color w:val="000000"/>
          <w:lang w:val="lt-LT"/>
        </w:rPr>
      </w:pPr>
    </w:p>
    <w:p w14:paraId="62E1F911" w14:textId="4F61886A" w:rsidR="00F34A37" w:rsidRPr="00A72A88" w:rsidRDefault="00F34A37" w:rsidP="00F34A37">
      <w:pPr>
        <w:spacing w:after="0" w:line="240" w:lineRule="auto"/>
        <w:jc w:val="center"/>
        <w:rPr>
          <w:rFonts w:ascii="Times New Roman" w:hAnsi="Times New Roman" w:cs="Times New Roman"/>
          <w:lang w:val="lt-LT"/>
        </w:rPr>
      </w:pPr>
      <w:r w:rsidRPr="001B36BC">
        <w:rPr>
          <w:rFonts w:ascii="Times New Roman" w:hAnsi="Times New Roman" w:cs="Times New Roman"/>
          <w:color w:val="000000"/>
          <w:lang w:val="lt-LT"/>
        </w:rPr>
        <w:t xml:space="preserve">2024 </w:t>
      </w:r>
      <w:r w:rsidR="002379EB">
        <w:rPr>
          <w:rFonts w:ascii="Times New Roman" w:hAnsi="Times New Roman" w:cs="Times New Roman"/>
          <w:color w:val="000000"/>
          <w:lang w:val="lt-LT"/>
        </w:rPr>
        <w:t>m.</w:t>
      </w:r>
      <w:r w:rsidR="00490C97">
        <w:rPr>
          <w:rFonts w:ascii="Times New Roman" w:hAnsi="Times New Roman" w:cs="Times New Roman"/>
          <w:color w:val="000000"/>
          <w:lang w:val="lt-LT"/>
        </w:rPr>
        <w:t xml:space="preserve"> lapkričio</w:t>
      </w:r>
      <w:r w:rsidR="002379EB">
        <w:rPr>
          <w:rFonts w:ascii="Times New Roman" w:hAnsi="Times New Roman" w:cs="Times New Roman"/>
          <w:color w:val="000000"/>
          <w:lang w:val="lt-LT"/>
        </w:rPr>
        <w:t xml:space="preserve"> </w:t>
      </w:r>
      <w:r w:rsidR="00A72A88">
        <w:rPr>
          <w:rFonts w:ascii="Times New Roman" w:hAnsi="Times New Roman" w:cs="Times New Roman"/>
          <w:color w:val="000000"/>
          <w:lang w:val="lt-LT"/>
        </w:rPr>
        <w:t>7</w:t>
      </w:r>
      <w:r w:rsidR="00CD7739">
        <w:rPr>
          <w:rFonts w:ascii="Times New Roman" w:hAnsi="Times New Roman" w:cs="Times New Roman"/>
          <w:color w:val="000000"/>
          <w:lang w:val="lt-LT"/>
        </w:rPr>
        <w:t xml:space="preserve"> </w:t>
      </w:r>
      <w:r w:rsidRPr="001B36BC">
        <w:rPr>
          <w:rFonts w:ascii="Times New Roman" w:hAnsi="Times New Roman" w:cs="Times New Roman"/>
          <w:color w:val="000000"/>
          <w:lang w:val="lt-LT"/>
        </w:rPr>
        <w:t>d. Nr. PL</w:t>
      </w:r>
      <w:r w:rsidRPr="00A72A88">
        <w:rPr>
          <w:rFonts w:ascii="Times New Roman" w:hAnsi="Times New Roman" w:cs="Times New Roman"/>
          <w:lang w:val="lt-LT"/>
        </w:rPr>
        <w:t>-</w:t>
      </w:r>
      <w:r w:rsidR="00A72A88" w:rsidRPr="00A72A88">
        <w:rPr>
          <w:rFonts w:ascii="Times New Roman" w:hAnsi="Times New Roman" w:cs="Times New Roman"/>
        </w:rPr>
        <w:t xml:space="preserve"> </w:t>
      </w:r>
      <w:hyperlink r:id="rId8" w:history="1">
        <w:r w:rsidR="00A72A88" w:rsidRPr="00A72A88">
          <w:rPr>
            <w:rStyle w:val="Hipersaitas"/>
            <w:rFonts w:ascii="Times New Roman" w:hAnsi="Times New Roman" w:cs="Times New Roman"/>
            <w:color w:val="auto"/>
            <w:u w:val="none"/>
          </w:rPr>
          <w:t>1129</w:t>
        </w:r>
      </w:hyperlink>
    </w:p>
    <w:p w14:paraId="121CEF40" w14:textId="77777777" w:rsidR="00F34A37" w:rsidRPr="001B36BC" w:rsidRDefault="00F34A37" w:rsidP="00A656B8">
      <w:pPr>
        <w:pStyle w:val="Sraopastraipa"/>
        <w:ind w:left="1080"/>
        <w:rPr>
          <w:rFonts w:ascii="Times New Roman" w:eastAsia="Times New Roman" w:hAnsi="Times New Roman" w:cs="Times New Roman"/>
          <w:spacing w:val="2"/>
          <w:lang w:val="lt-LT" w:eastAsia="lt-LT"/>
        </w:rPr>
      </w:pPr>
      <w:bookmarkStart w:id="0" w:name="_GoBack"/>
      <w:bookmarkEnd w:id="0"/>
    </w:p>
    <w:p w14:paraId="7B131734" w14:textId="77777777" w:rsidR="00DB430D" w:rsidRPr="001B36BC" w:rsidRDefault="00A656B8" w:rsidP="00CD21A2">
      <w:pPr>
        <w:pStyle w:val="Sraopastraipa"/>
        <w:ind w:left="1077"/>
        <w:contextualSpacing w:val="0"/>
        <w:rPr>
          <w:rFonts w:ascii="Times New Roman" w:hAnsi="Times New Roman" w:cs="Times New Roman"/>
          <w:lang w:val="lt-LT"/>
        </w:rPr>
      </w:pPr>
      <w:r w:rsidRPr="001B36BC">
        <w:rPr>
          <w:rFonts w:ascii="Times New Roman" w:eastAsia="Times New Roman" w:hAnsi="Times New Roman" w:cs="Times New Roman"/>
          <w:spacing w:val="2"/>
          <w:lang w:val="lt-LT" w:eastAsia="lt-LT"/>
        </w:rPr>
        <w:t xml:space="preserve">I. </w:t>
      </w:r>
      <w:r w:rsidR="00DB430D" w:rsidRPr="001B36BC">
        <w:rPr>
          <w:rFonts w:ascii="Times New Roman" w:eastAsia="Times New Roman" w:hAnsi="Times New Roman" w:cs="Times New Roman"/>
          <w:spacing w:val="2"/>
          <w:lang w:val="lt-LT" w:eastAsia="lt-LT"/>
        </w:rPr>
        <w:t>ĮSTAIGOS PASKIRTIS IR VEIKLOS KRYPTYS</w:t>
      </w:r>
    </w:p>
    <w:tbl>
      <w:tblPr>
        <w:tblStyle w:val="Lentelstinklelis"/>
        <w:tblW w:w="0" w:type="auto"/>
        <w:tblInd w:w="-5" w:type="dxa"/>
        <w:tblLook w:val="04A0" w:firstRow="1" w:lastRow="0" w:firstColumn="1" w:lastColumn="0" w:noHBand="0" w:noVBand="1"/>
      </w:tblPr>
      <w:tblGrid>
        <w:gridCol w:w="9781"/>
      </w:tblGrid>
      <w:tr w:rsidR="00670323" w:rsidRPr="008921D7" w14:paraId="37F5780F" w14:textId="77777777" w:rsidTr="00947469">
        <w:trPr>
          <w:trHeight w:val="1555"/>
        </w:trPr>
        <w:tc>
          <w:tcPr>
            <w:tcW w:w="9781" w:type="dxa"/>
          </w:tcPr>
          <w:p w14:paraId="129D8C49" w14:textId="77777777" w:rsidR="007C7A69" w:rsidRDefault="007C7A69" w:rsidP="009E6D1B">
            <w:pPr>
              <w:ind w:firstLine="741"/>
              <w:jc w:val="both"/>
              <w:rPr>
                <w:rFonts w:ascii="Times New Roman" w:hAnsi="Times New Roman" w:cs="Times New Roman"/>
                <w:b/>
                <w:lang w:val="lt-LT"/>
              </w:rPr>
            </w:pPr>
            <w:r w:rsidRPr="00AA0C51">
              <w:rPr>
                <w:rFonts w:ascii="Times New Roman" w:hAnsi="Times New Roman" w:cs="Times New Roman"/>
                <w:b/>
                <w:lang w:val="lt-LT"/>
              </w:rPr>
              <w:t>Paskirtis:</w:t>
            </w:r>
          </w:p>
          <w:p w14:paraId="411B8757" w14:textId="1A26D14B" w:rsidR="007C7A69" w:rsidRPr="00AA0C51" w:rsidRDefault="007C7A69" w:rsidP="009E6D1B">
            <w:pPr>
              <w:ind w:firstLine="741"/>
              <w:jc w:val="both"/>
              <w:rPr>
                <w:rFonts w:ascii="Times New Roman" w:hAnsi="Times New Roman" w:cs="Times New Roman"/>
                <w:lang w:val="lt-LT"/>
              </w:rPr>
            </w:pPr>
            <w:r w:rsidRPr="00AA0C51">
              <w:rPr>
                <w:rFonts w:ascii="Times New Roman" w:hAnsi="Times New Roman" w:cs="Times New Roman"/>
                <w:lang w:val="lt-LT"/>
              </w:rPr>
              <w:t>Valstybinio socialinio draudimo fondo valdybos Klaipėdos skyrius (toliau – Fondo valdybos teritorinis skyrius) yra Valstybinio socialinio draudimo fondo valdybos prie Socialinės apsaugos ir darbo ministerijos įsteigta viešojo administravimo įstaiga, vykdanti valstybinį socialinį draudimą.</w:t>
            </w:r>
          </w:p>
          <w:p w14:paraId="5823DEA2" w14:textId="5627E47D" w:rsidR="007C7A69" w:rsidRDefault="007C7A69" w:rsidP="009E6D1B">
            <w:pPr>
              <w:tabs>
                <w:tab w:val="left" w:pos="0"/>
                <w:tab w:val="left" w:pos="454"/>
              </w:tabs>
              <w:spacing w:before="40" w:line="276" w:lineRule="auto"/>
              <w:ind w:firstLine="741"/>
              <w:jc w:val="both"/>
              <w:rPr>
                <w:rFonts w:ascii="Times New Roman" w:hAnsi="Times New Roman" w:cs="Times New Roman"/>
                <w:b/>
                <w:bCs/>
                <w:lang w:val="lt-LT"/>
              </w:rPr>
            </w:pPr>
            <w:r w:rsidRPr="00AA0C51">
              <w:rPr>
                <w:rFonts w:ascii="Times New Roman" w:hAnsi="Times New Roman" w:cs="Times New Roman"/>
                <w:b/>
                <w:bCs/>
                <w:lang w:val="lt-LT"/>
              </w:rPr>
              <w:t>Veiklos tikslai:</w:t>
            </w:r>
            <w:r w:rsidRPr="00AA0C51">
              <w:rPr>
                <w:rFonts w:ascii="Times New Roman" w:hAnsi="Times New Roman" w:cs="Times New Roman"/>
                <w:b/>
                <w:bCs/>
                <w:lang w:val="lt-LT"/>
              </w:rPr>
              <w:tab/>
            </w:r>
          </w:p>
          <w:p w14:paraId="7320D85F" w14:textId="09B4AABD" w:rsidR="007C7A69" w:rsidRPr="008921D7" w:rsidRDefault="007C7A69" w:rsidP="009E6D1B">
            <w:pPr>
              <w:pStyle w:val="Sraopastraipa"/>
              <w:numPr>
                <w:ilvl w:val="0"/>
                <w:numId w:val="42"/>
              </w:numPr>
              <w:tabs>
                <w:tab w:val="left" w:pos="900"/>
                <w:tab w:val="left" w:pos="1029"/>
                <w:tab w:val="left" w:pos="1080"/>
                <w:tab w:val="left" w:pos="1440"/>
              </w:tabs>
              <w:ind w:left="0" w:firstLine="741"/>
              <w:jc w:val="both"/>
              <w:rPr>
                <w:rFonts w:ascii="Times New Roman" w:hAnsi="Times New Roman" w:cs="Times New Roman"/>
                <w:lang w:val="lt-LT"/>
              </w:rPr>
            </w:pPr>
            <w:r w:rsidRPr="008921D7">
              <w:rPr>
                <w:rFonts w:ascii="Times New Roman" w:hAnsi="Times New Roman" w:cs="Times New Roman"/>
                <w:lang w:val="lt-LT"/>
              </w:rPr>
              <w:t xml:space="preserve">užtikrinti teisingą duomenų apie draudėjus, apdraustuosius asmenis, vaikų išlaikymo išmokų skolininkus ir išmokų gavėjus tvarkymą; </w:t>
            </w:r>
          </w:p>
          <w:p w14:paraId="4E19A774" w14:textId="10820B1B" w:rsidR="007C7A69" w:rsidRPr="008921D7" w:rsidRDefault="007C7A69" w:rsidP="009E6D1B">
            <w:pPr>
              <w:pStyle w:val="Sraopastraipa"/>
              <w:numPr>
                <w:ilvl w:val="0"/>
                <w:numId w:val="42"/>
              </w:numPr>
              <w:tabs>
                <w:tab w:val="left" w:pos="680"/>
                <w:tab w:val="left" w:pos="1024"/>
                <w:tab w:val="left" w:pos="1560"/>
              </w:tabs>
              <w:ind w:left="0" w:firstLine="741"/>
              <w:jc w:val="both"/>
              <w:rPr>
                <w:rFonts w:ascii="Times New Roman" w:hAnsi="Times New Roman" w:cs="Times New Roman"/>
                <w:lang w:val="lt-LT"/>
              </w:rPr>
            </w:pPr>
            <w:r w:rsidRPr="008921D7">
              <w:rPr>
                <w:rFonts w:ascii="Times New Roman" w:hAnsi="Times New Roman" w:cs="Times New Roman"/>
                <w:lang w:val="lt-LT"/>
              </w:rPr>
              <w:t xml:space="preserve">užtikrinti priskaičiuotų valstybinio socialinio draudimo įmokų, privalomojo sveikatos draudimo įmokų, Garantinio fondo įmokų ir Ilgalaikio darbo išmokų fondo įmokų (toliau – įmokos), delspinigių, palūkanų ir baudų surinkimą ir išieškojimą į Valstybinį socialinio draudimo fondą, Privalomojo sveikatos draudimo fondą, Garantinį fondą ir Ilgalaikio darbo išmokų fondą (toliau – Fondai) laiku bei užtikrinti išmokėtų vaikų išlaikymo išmokų, išieškojimą į Lietuvos Respublikos valstybės biudžetą (toliau – Valstybės biudžetas) laiku; </w:t>
            </w:r>
          </w:p>
          <w:p w14:paraId="4939D931" w14:textId="46B1F731" w:rsidR="007C7A69" w:rsidRPr="008921D7" w:rsidRDefault="007C7A69" w:rsidP="009E6D1B">
            <w:pPr>
              <w:pStyle w:val="Sraopastraipa"/>
              <w:numPr>
                <w:ilvl w:val="0"/>
                <w:numId w:val="42"/>
              </w:numPr>
              <w:tabs>
                <w:tab w:val="left" w:pos="738"/>
                <w:tab w:val="left" w:pos="1024"/>
                <w:tab w:val="left" w:pos="1560"/>
              </w:tabs>
              <w:ind w:left="0" w:firstLine="741"/>
              <w:jc w:val="both"/>
              <w:rPr>
                <w:rFonts w:ascii="Times New Roman" w:hAnsi="Times New Roman" w:cs="Times New Roman"/>
                <w:lang w:val="lt-LT"/>
              </w:rPr>
            </w:pPr>
            <w:r w:rsidRPr="008921D7">
              <w:rPr>
                <w:rFonts w:ascii="Times New Roman" w:hAnsi="Times New Roman" w:cs="Times New Roman"/>
                <w:lang w:val="lt-LT"/>
              </w:rPr>
              <w:t>užtikrinti teisingą valstybinio socialinio draudimo išmokų ir kitų išmokų, kurių skyrimas ir (ar) mokėjimas pavestas Fondo valdybos teritoriniams skyriams (toliau – išmokos), skyrimą ir mokėjimą gavėjams;</w:t>
            </w:r>
          </w:p>
          <w:p w14:paraId="0D22B93F" w14:textId="7E5127E8" w:rsidR="008921D7" w:rsidRPr="008921D7" w:rsidRDefault="007C7A69" w:rsidP="009E6D1B">
            <w:pPr>
              <w:pStyle w:val="Sraopastraipa"/>
              <w:numPr>
                <w:ilvl w:val="0"/>
                <w:numId w:val="42"/>
              </w:numPr>
              <w:tabs>
                <w:tab w:val="left" w:pos="0"/>
                <w:tab w:val="left" w:pos="1024"/>
              </w:tabs>
              <w:ind w:left="0" w:firstLine="741"/>
              <w:jc w:val="both"/>
              <w:rPr>
                <w:rFonts w:ascii="Times New Roman" w:hAnsi="Times New Roman" w:cs="Times New Roman"/>
                <w:lang w:val="lt-LT"/>
              </w:rPr>
            </w:pPr>
            <w:r w:rsidRPr="008921D7">
              <w:rPr>
                <w:rFonts w:ascii="Times New Roman" w:hAnsi="Times New Roman" w:cs="Times New Roman"/>
                <w:lang w:val="lt-LT"/>
              </w:rPr>
              <w:t xml:space="preserve">užtikrinti Europos Sąjungos socialinės apsaugos sistemų koordinavimo reglamentų, Europos Sąjungos bei Europos atominės energijos bendrijos ir Jungtinės Didžiosios Britanijos ir Šiaurės Airijos Karalystės prekybos ir bendradarbiavimo susitarimo Protokolo dėl socialinės apsaugos koordinavimo ir Lietuvos Respublikos socialinio draudimo pensijų įstatymo nuostatų dėl pensijų mokėjimo migruojantiems asmenims vykdymą; </w:t>
            </w:r>
          </w:p>
          <w:p w14:paraId="05520E26" w14:textId="5503C829" w:rsidR="00E745FF" w:rsidRPr="008921D7" w:rsidRDefault="007C7A69" w:rsidP="009E6D1B">
            <w:pPr>
              <w:pStyle w:val="Sraopastraipa"/>
              <w:numPr>
                <w:ilvl w:val="0"/>
                <w:numId w:val="42"/>
              </w:numPr>
              <w:tabs>
                <w:tab w:val="left" w:pos="0"/>
                <w:tab w:val="left" w:pos="1024"/>
              </w:tabs>
              <w:ind w:left="0" w:firstLine="741"/>
              <w:jc w:val="both"/>
              <w:rPr>
                <w:rFonts w:ascii="Times New Roman" w:hAnsi="Times New Roman" w:cs="Times New Roman"/>
                <w:lang w:val="lt-LT"/>
              </w:rPr>
            </w:pPr>
            <w:r w:rsidRPr="008921D7">
              <w:rPr>
                <w:rFonts w:ascii="Times New Roman" w:hAnsi="Times New Roman" w:cs="Times New Roman"/>
                <w:lang w:val="lt-LT"/>
              </w:rPr>
              <w:t>užtikrinti finansų apskaitą.</w:t>
            </w:r>
          </w:p>
        </w:tc>
      </w:tr>
    </w:tbl>
    <w:p w14:paraId="56E24BA2" w14:textId="77777777" w:rsidR="0048582E" w:rsidRPr="001B36BC" w:rsidRDefault="0048582E" w:rsidP="0082592C">
      <w:pPr>
        <w:pStyle w:val="Sraopastraipa"/>
        <w:ind w:left="1077"/>
        <w:rPr>
          <w:rFonts w:ascii="Times New Roman" w:eastAsia="Times New Roman" w:hAnsi="Times New Roman" w:cs="Times New Roman"/>
          <w:spacing w:val="2"/>
          <w:lang w:val="lt-LT" w:eastAsia="lt-LT"/>
        </w:rPr>
      </w:pPr>
    </w:p>
    <w:p w14:paraId="427C769E" w14:textId="77777777" w:rsidR="0069734F" w:rsidRPr="001B36BC" w:rsidRDefault="00A656B8" w:rsidP="0082592C">
      <w:pPr>
        <w:pStyle w:val="Sraopastraipa"/>
        <w:ind w:left="1077"/>
        <w:rPr>
          <w:rFonts w:ascii="Times New Roman" w:hAnsi="Times New Roman" w:cs="Times New Roman"/>
          <w:lang w:val="lt-LT"/>
        </w:rPr>
      </w:pPr>
      <w:r w:rsidRPr="001B36BC">
        <w:rPr>
          <w:rFonts w:ascii="Times New Roman" w:eastAsia="Times New Roman" w:hAnsi="Times New Roman" w:cs="Times New Roman"/>
          <w:spacing w:val="2"/>
          <w:lang w:val="lt-LT" w:eastAsia="lt-LT"/>
        </w:rPr>
        <w:t xml:space="preserve">II. </w:t>
      </w:r>
      <w:r w:rsidR="00DB430D" w:rsidRPr="001B36BC">
        <w:rPr>
          <w:rFonts w:ascii="Times New Roman" w:eastAsia="Times New Roman" w:hAnsi="Times New Roman" w:cs="Times New Roman"/>
          <w:spacing w:val="2"/>
          <w:lang w:val="lt-LT" w:eastAsia="lt-LT"/>
        </w:rPr>
        <w:t>VALSTYBĖS LŪKESČIAI IR SIEKIAMI TIKSLAI ĮSTAIGOJE</w:t>
      </w:r>
    </w:p>
    <w:tbl>
      <w:tblPr>
        <w:tblStyle w:val="Lentelstinklelis"/>
        <w:tblW w:w="0" w:type="auto"/>
        <w:tblInd w:w="-5" w:type="dxa"/>
        <w:tblLook w:val="04A0" w:firstRow="1" w:lastRow="0" w:firstColumn="1" w:lastColumn="0" w:noHBand="0" w:noVBand="1"/>
      </w:tblPr>
      <w:tblGrid>
        <w:gridCol w:w="9781"/>
      </w:tblGrid>
      <w:tr w:rsidR="00670323" w:rsidRPr="001B36BC" w14:paraId="4650813D" w14:textId="77777777" w:rsidTr="00520E7A">
        <w:trPr>
          <w:trHeight w:val="1124"/>
        </w:trPr>
        <w:tc>
          <w:tcPr>
            <w:tcW w:w="9781" w:type="dxa"/>
          </w:tcPr>
          <w:p w14:paraId="3BDF7366" w14:textId="14B13341" w:rsidR="00111386" w:rsidRDefault="00E2495B" w:rsidP="003F7C98">
            <w:pPr>
              <w:pStyle w:val="Betarp"/>
              <w:ind w:firstLine="741"/>
              <w:jc w:val="both"/>
              <w:rPr>
                <w:rFonts w:ascii="Times New Roman" w:hAnsi="Times New Roman" w:cs="Times New Roman"/>
                <w:lang w:val="lt-LT"/>
              </w:rPr>
            </w:pPr>
            <w:r w:rsidRPr="001B36BC">
              <w:rPr>
                <w:rFonts w:ascii="Times New Roman" w:hAnsi="Times New Roman" w:cs="Times New Roman"/>
                <w:lang w:val="lt-LT"/>
              </w:rPr>
              <w:t>Sodra kaip m</w:t>
            </w:r>
            <w:r w:rsidR="00111386" w:rsidRPr="001B36BC">
              <w:rPr>
                <w:rFonts w:ascii="Times New Roman" w:hAnsi="Times New Roman" w:cs="Times New Roman"/>
                <w:lang w:val="lt-LT"/>
              </w:rPr>
              <w:t xml:space="preserve">oderni viešojo sektoriaus įstaiga </w:t>
            </w:r>
            <w:r w:rsidR="00776968" w:rsidRPr="001B36BC">
              <w:rPr>
                <w:rFonts w:ascii="Times New Roman" w:hAnsi="Times New Roman" w:cs="Times New Roman"/>
                <w:lang w:val="lt-LT"/>
              </w:rPr>
              <w:t>–</w:t>
            </w:r>
            <w:r w:rsidR="00111386" w:rsidRPr="001B36BC">
              <w:rPr>
                <w:rFonts w:ascii="Times New Roman" w:hAnsi="Times New Roman" w:cs="Times New Roman"/>
                <w:lang w:val="lt-LT"/>
              </w:rPr>
              <w:t xml:space="preserve"> </w:t>
            </w:r>
            <w:r w:rsidR="00776968" w:rsidRPr="001B36BC">
              <w:rPr>
                <w:rFonts w:ascii="Times New Roman" w:hAnsi="Times New Roman" w:cs="Times New Roman"/>
                <w:lang w:val="lt-LT"/>
              </w:rPr>
              <w:t xml:space="preserve">teikianti aukštos kokybės socialinio draudimo paslaugas, iniciatyvi, </w:t>
            </w:r>
            <w:r w:rsidR="00111386" w:rsidRPr="001B36BC">
              <w:rPr>
                <w:rFonts w:ascii="Times New Roman" w:hAnsi="Times New Roman" w:cs="Times New Roman"/>
                <w:lang w:val="lt-LT"/>
              </w:rPr>
              <w:t>lanksti, gebanti kurti naujoves ir greitai prisitaikyti prie kintanči</w:t>
            </w:r>
            <w:r w:rsidR="00F071AF">
              <w:rPr>
                <w:rFonts w:ascii="Times New Roman" w:hAnsi="Times New Roman" w:cs="Times New Roman"/>
                <w:lang w:val="lt-LT"/>
              </w:rPr>
              <w:t>os</w:t>
            </w:r>
            <w:r w:rsidR="00111386" w:rsidRPr="001B36BC">
              <w:rPr>
                <w:rFonts w:ascii="Times New Roman" w:hAnsi="Times New Roman" w:cs="Times New Roman"/>
                <w:lang w:val="lt-LT"/>
              </w:rPr>
              <w:t xml:space="preserve"> aplink</w:t>
            </w:r>
            <w:r w:rsidR="00F071AF">
              <w:rPr>
                <w:rFonts w:ascii="Times New Roman" w:hAnsi="Times New Roman" w:cs="Times New Roman"/>
                <w:lang w:val="lt-LT"/>
              </w:rPr>
              <w:t>os</w:t>
            </w:r>
            <w:r w:rsidR="00111386" w:rsidRPr="001B36BC">
              <w:rPr>
                <w:rFonts w:ascii="Times New Roman" w:hAnsi="Times New Roman" w:cs="Times New Roman"/>
                <w:lang w:val="lt-LT"/>
              </w:rPr>
              <w:t>:</w:t>
            </w:r>
          </w:p>
          <w:p w14:paraId="5CFCE187" w14:textId="718C29C5" w:rsidR="00776968" w:rsidRDefault="000C63B6" w:rsidP="003F7C98">
            <w:pPr>
              <w:pStyle w:val="Sraopastraipa"/>
              <w:numPr>
                <w:ilvl w:val="0"/>
                <w:numId w:val="32"/>
              </w:numPr>
              <w:tabs>
                <w:tab w:val="left" w:pos="1134"/>
              </w:tabs>
              <w:suppressAutoHyphens/>
              <w:ind w:left="0" w:right="49" w:firstLine="741"/>
              <w:jc w:val="both"/>
              <w:rPr>
                <w:rFonts w:ascii="Times New Roman" w:hAnsi="Times New Roman" w:cs="Times New Roman"/>
                <w:lang w:val="lt-LT"/>
              </w:rPr>
            </w:pPr>
            <w:r w:rsidRPr="001B36BC">
              <w:rPr>
                <w:rFonts w:ascii="Times New Roman" w:hAnsi="Times New Roman" w:cs="Times New Roman"/>
                <w:b/>
                <w:lang w:val="lt-LT"/>
              </w:rPr>
              <w:t xml:space="preserve">Įvaizdis ir </w:t>
            </w:r>
            <w:r w:rsidR="00776968" w:rsidRPr="001B36BC">
              <w:rPr>
                <w:rFonts w:ascii="Times New Roman" w:hAnsi="Times New Roman" w:cs="Times New Roman"/>
                <w:b/>
                <w:lang w:val="lt-LT"/>
              </w:rPr>
              <w:t>Reputacija.</w:t>
            </w:r>
            <w:r w:rsidR="00776968" w:rsidRPr="001B36BC">
              <w:rPr>
                <w:rFonts w:ascii="Times New Roman" w:hAnsi="Times New Roman" w:cs="Times New Roman"/>
                <w:lang w:val="lt-LT"/>
              </w:rPr>
              <w:t xml:space="preserve"> Augantis</w:t>
            </w:r>
            <w:r w:rsidR="00E2495B" w:rsidRPr="001B36BC">
              <w:rPr>
                <w:rFonts w:ascii="Times New Roman" w:hAnsi="Times New Roman" w:cs="Times New Roman"/>
                <w:lang w:val="lt-LT"/>
              </w:rPr>
              <w:t xml:space="preserve"> visuomenės pasitikėjim</w:t>
            </w:r>
            <w:r w:rsidR="00776968" w:rsidRPr="001B36BC">
              <w:rPr>
                <w:rFonts w:ascii="Times New Roman" w:hAnsi="Times New Roman" w:cs="Times New Roman"/>
                <w:lang w:val="lt-LT"/>
              </w:rPr>
              <w:t>as</w:t>
            </w:r>
            <w:r w:rsidR="00E2495B" w:rsidRPr="001B36BC">
              <w:rPr>
                <w:rFonts w:ascii="Times New Roman" w:hAnsi="Times New Roman" w:cs="Times New Roman"/>
                <w:lang w:val="lt-LT"/>
              </w:rPr>
              <w:t xml:space="preserve"> Sodra </w:t>
            </w:r>
            <w:r w:rsidR="00776968" w:rsidRPr="001B36BC">
              <w:rPr>
                <w:rFonts w:ascii="Times New Roman" w:hAnsi="Times New Roman" w:cs="Times New Roman"/>
                <w:lang w:val="lt-LT"/>
              </w:rPr>
              <w:t>ir jos teikiamomis paslaugomis</w:t>
            </w:r>
            <w:r w:rsidR="000422EF" w:rsidRPr="001B36BC">
              <w:rPr>
                <w:rFonts w:ascii="Times New Roman" w:hAnsi="Times New Roman" w:cs="Times New Roman"/>
                <w:lang w:val="lt-LT"/>
              </w:rPr>
              <w:t>.</w:t>
            </w:r>
          </w:p>
          <w:p w14:paraId="5EB3B280" w14:textId="0A26CB01" w:rsidR="00776968" w:rsidRDefault="00776968" w:rsidP="003F7C98">
            <w:pPr>
              <w:pStyle w:val="Sraopastraipa"/>
              <w:numPr>
                <w:ilvl w:val="0"/>
                <w:numId w:val="32"/>
              </w:numPr>
              <w:tabs>
                <w:tab w:val="left" w:pos="1134"/>
              </w:tabs>
              <w:suppressAutoHyphens/>
              <w:ind w:left="0" w:right="49" w:firstLine="741"/>
              <w:jc w:val="both"/>
              <w:rPr>
                <w:rFonts w:ascii="Times New Roman" w:hAnsi="Times New Roman" w:cs="Times New Roman"/>
                <w:lang w:val="lt-LT"/>
              </w:rPr>
            </w:pPr>
            <w:r w:rsidRPr="001B36BC">
              <w:rPr>
                <w:rFonts w:ascii="Times New Roman" w:hAnsi="Times New Roman" w:cs="Times New Roman"/>
                <w:b/>
                <w:lang w:val="lt-LT"/>
              </w:rPr>
              <w:t xml:space="preserve">Demokratinė kultūra ir pokyčių valdysena. </w:t>
            </w:r>
            <w:r w:rsidR="00CF1B51" w:rsidRPr="001B36BC">
              <w:rPr>
                <w:rFonts w:ascii="Times New Roman" w:hAnsi="Times New Roman" w:cs="Times New Roman"/>
                <w:lang w:val="lt-LT"/>
              </w:rPr>
              <w:t>O</w:t>
            </w:r>
            <w:r w:rsidRPr="001B36BC">
              <w:rPr>
                <w:rFonts w:ascii="Times New Roman" w:hAnsi="Times New Roman" w:cs="Times New Roman"/>
                <w:lang w:val="lt-LT"/>
              </w:rPr>
              <w:t xml:space="preserve">rganizacijos kultūra, kuriai  būdingas </w:t>
            </w:r>
            <w:r w:rsidR="00CF1B51" w:rsidRPr="001B36BC">
              <w:rPr>
                <w:rFonts w:ascii="Times New Roman" w:hAnsi="Times New Roman" w:cs="Times New Roman"/>
                <w:lang w:val="lt-LT"/>
              </w:rPr>
              <w:t xml:space="preserve">skaidrus organizacijos valdymas, </w:t>
            </w:r>
            <w:r w:rsidRPr="001B36BC">
              <w:rPr>
                <w:rFonts w:ascii="Times New Roman" w:hAnsi="Times New Roman" w:cs="Times New Roman"/>
                <w:lang w:val="lt-LT"/>
              </w:rPr>
              <w:t>komandinis darbas, žmonių ugdymas, asmeninė atsakomybė už galutinį rezultatą, kūrybiškumas bei naujų galimybių paieška</w:t>
            </w:r>
            <w:r w:rsidR="006B656F" w:rsidRPr="001B36BC">
              <w:rPr>
                <w:rFonts w:ascii="Times New Roman" w:hAnsi="Times New Roman" w:cs="Times New Roman"/>
                <w:lang w:val="lt-LT"/>
              </w:rPr>
              <w:t>.</w:t>
            </w:r>
          </w:p>
          <w:p w14:paraId="4540141D" w14:textId="44DA406D" w:rsidR="00BC24DC" w:rsidRPr="001B36BC" w:rsidRDefault="00111386" w:rsidP="003F7C98">
            <w:pPr>
              <w:pStyle w:val="Sraopastraipa"/>
              <w:numPr>
                <w:ilvl w:val="0"/>
                <w:numId w:val="32"/>
              </w:numPr>
              <w:tabs>
                <w:tab w:val="left" w:pos="1134"/>
              </w:tabs>
              <w:suppressAutoHyphens/>
              <w:ind w:left="0" w:right="49" w:firstLine="741"/>
              <w:jc w:val="both"/>
              <w:rPr>
                <w:rFonts w:ascii="Times New Roman" w:hAnsi="Times New Roman" w:cs="Times New Roman"/>
                <w:lang w:val="lt-LT" w:eastAsia="zh-CN"/>
              </w:rPr>
            </w:pPr>
            <w:r w:rsidRPr="001B36BC">
              <w:rPr>
                <w:rFonts w:ascii="Times New Roman" w:hAnsi="Times New Roman" w:cs="Times New Roman"/>
                <w:b/>
                <w:lang w:val="lt-LT"/>
              </w:rPr>
              <w:t xml:space="preserve">Technologinė transformacija. </w:t>
            </w:r>
            <w:r w:rsidRPr="001B36BC">
              <w:rPr>
                <w:rFonts w:ascii="Times New Roman" w:hAnsi="Times New Roman" w:cs="Times New Roman"/>
                <w:lang w:val="lt-LT"/>
              </w:rPr>
              <w:t xml:space="preserve">Pažangiosios technologijos ir duomenys yra etiškai ir teisėtai integruoti į </w:t>
            </w:r>
            <w:r w:rsidR="00776968" w:rsidRPr="001B36BC">
              <w:rPr>
                <w:rFonts w:ascii="Times New Roman" w:hAnsi="Times New Roman" w:cs="Times New Roman"/>
                <w:lang w:val="lt-LT"/>
              </w:rPr>
              <w:t>veiklos</w:t>
            </w:r>
            <w:r w:rsidRPr="001B36BC">
              <w:rPr>
                <w:rFonts w:ascii="Times New Roman" w:hAnsi="Times New Roman" w:cs="Times New Roman"/>
                <w:lang w:val="lt-LT"/>
              </w:rPr>
              <w:t xml:space="preserve"> procesus. </w:t>
            </w:r>
          </w:p>
        </w:tc>
      </w:tr>
    </w:tbl>
    <w:p w14:paraId="53C20C41" w14:textId="77777777" w:rsidR="005022E8" w:rsidRDefault="005022E8" w:rsidP="001166FB">
      <w:pPr>
        <w:jc w:val="right"/>
        <w:rPr>
          <w:rFonts w:ascii="Times New Roman" w:hAnsi="Times New Roman" w:cs="Times New Roman"/>
        </w:rPr>
      </w:pPr>
    </w:p>
    <w:p w14:paraId="2984152E" w14:textId="56995796" w:rsidR="001B36BC" w:rsidRPr="001B36BC" w:rsidRDefault="001166FB" w:rsidP="001166FB">
      <w:pPr>
        <w:jc w:val="right"/>
        <w:rPr>
          <w:rFonts w:ascii="Times New Roman" w:hAnsi="Times New Roman" w:cs="Times New Roman"/>
          <w:lang w:val="lt-LT"/>
        </w:rPr>
      </w:pPr>
      <w:r w:rsidRPr="001166FB">
        <w:rPr>
          <w:rFonts w:ascii="Times New Roman" w:hAnsi="Times New Roman" w:cs="Times New Roman"/>
        </w:rPr>
        <w:t xml:space="preserve">2024-R95-I-84891 </w:t>
      </w:r>
    </w:p>
    <w:p w14:paraId="19E85866" w14:textId="77777777" w:rsidR="00DB430D" w:rsidRPr="001B36BC" w:rsidRDefault="00A656B8" w:rsidP="00D55957">
      <w:pPr>
        <w:pStyle w:val="Sraopastraipa"/>
        <w:ind w:left="1077"/>
        <w:contextualSpacing w:val="0"/>
        <w:rPr>
          <w:rFonts w:ascii="Times New Roman" w:hAnsi="Times New Roman" w:cs="Times New Roman"/>
          <w:lang w:val="lt-LT"/>
        </w:rPr>
      </w:pPr>
      <w:r w:rsidRPr="001B36BC">
        <w:rPr>
          <w:rFonts w:ascii="Times New Roman" w:hAnsi="Times New Roman" w:cs="Times New Roman"/>
          <w:lang w:val="lt-LT"/>
        </w:rPr>
        <w:t xml:space="preserve">III. </w:t>
      </w:r>
      <w:r w:rsidR="008F0F77" w:rsidRPr="001B36BC">
        <w:rPr>
          <w:rFonts w:ascii="Times New Roman" w:hAnsi="Times New Roman" w:cs="Times New Roman"/>
          <w:lang w:val="lt-LT"/>
        </w:rPr>
        <w:t>TIKSLAI</w:t>
      </w:r>
      <w:r w:rsidR="00DB430D" w:rsidRPr="001B36BC">
        <w:rPr>
          <w:rFonts w:ascii="Times New Roman" w:hAnsi="Times New Roman" w:cs="Times New Roman"/>
          <w:lang w:val="lt-LT"/>
        </w:rPr>
        <w:t xml:space="preserve"> PAGAL VEIKLOS KRYPTIS</w:t>
      </w:r>
    </w:p>
    <w:tbl>
      <w:tblPr>
        <w:tblStyle w:val="Lentelstinklelis"/>
        <w:tblW w:w="10065" w:type="dxa"/>
        <w:jc w:val="center"/>
        <w:tblLayout w:type="fixed"/>
        <w:tblLook w:val="04A0" w:firstRow="1" w:lastRow="0" w:firstColumn="1" w:lastColumn="0" w:noHBand="0" w:noVBand="1"/>
      </w:tblPr>
      <w:tblGrid>
        <w:gridCol w:w="2686"/>
        <w:gridCol w:w="146"/>
        <w:gridCol w:w="703"/>
        <w:gridCol w:w="575"/>
        <w:gridCol w:w="106"/>
        <w:gridCol w:w="34"/>
        <w:gridCol w:w="853"/>
        <w:gridCol w:w="562"/>
        <w:gridCol w:w="289"/>
        <w:gridCol w:w="416"/>
        <w:gridCol w:w="291"/>
        <w:gridCol w:w="285"/>
        <w:gridCol w:w="129"/>
        <w:gridCol w:w="294"/>
        <w:gridCol w:w="279"/>
        <w:gridCol w:w="132"/>
        <w:gridCol w:w="16"/>
        <w:gridCol w:w="285"/>
        <w:gridCol w:w="404"/>
        <w:gridCol w:w="305"/>
        <w:gridCol w:w="1262"/>
        <w:gridCol w:w="13"/>
      </w:tblGrid>
      <w:tr w:rsidR="00B32E0A" w:rsidRPr="00F500D8" w14:paraId="63F3F150" w14:textId="54868F7B" w:rsidTr="00DC3E34">
        <w:trPr>
          <w:jc w:val="center"/>
        </w:trPr>
        <w:tc>
          <w:tcPr>
            <w:tcW w:w="10065" w:type="dxa"/>
            <w:gridSpan w:val="22"/>
            <w:shd w:val="clear" w:color="auto" w:fill="auto"/>
          </w:tcPr>
          <w:p w14:paraId="1795B262" w14:textId="77777777" w:rsidR="00B32E0A" w:rsidRDefault="00B32E0A" w:rsidP="003F7C98">
            <w:pPr>
              <w:pStyle w:val="Sraopastraipa"/>
              <w:numPr>
                <w:ilvl w:val="0"/>
                <w:numId w:val="22"/>
              </w:numPr>
              <w:tabs>
                <w:tab w:val="left" w:pos="1134"/>
              </w:tabs>
              <w:suppressAutoHyphens/>
              <w:ind w:left="0" w:right="49" w:firstLine="741"/>
              <w:jc w:val="both"/>
              <w:rPr>
                <w:rFonts w:ascii="Times New Roman" w:hAnsi="Times New Roman" w:cs="Times New Roman"/>
                <w:b/>
                <w:bCs/>
                <w:lang w:val="lt-LT"/>
              </w:rPr>
            </w:pPr>
            <w:r w:rsidRPr="002D419D">
              <w:rPr>
                <w:rFonts w:ascii="Times New Roman" w:hAnsi="Times New Roman" w:cs="Times New Roman"/>
                <w:b/>
                <w:bCs/>
                <w:lang w:val="lt-LT"/>
              </w:rPr>
              <w:lastRenderedPageBreak/>
              <w:t>Didinti visuomenės pasitikėjimą Sodra gerinant teikiamų paslaugų kokybę:</w:t>
            </w:r>
          </w:p>
          <w:p w14:paraId="493B47A9" w14:textId="022DF1FD" w:rsidR="00B32E0A" w:rsidRPr="00B32E0A" w:rsidRDefault="00B32E0A" w:rsidP="008D0E18">
            <w:pPr>
              <w:tabs>
                <w:tab w:val="left" w:pos="1134"/>
              </w:tabs>
              <w:suppressAutoHyphens/>
              <w:ind w:right="49"/>
              <w:jc w:val="both"/>
              <w:rPr>
                <w:rFonts w:ascii="Times New Roman" w:hAnsi="Times New Roman" w:cs="Times New Roman"/>
                <w:b/>
                <w:bCs/>
                <w:lang w:val="lt-LT"/>
              </w:rPr>
            </w:pPr>
            <w:r>
              <w:rPr>
                <w:rFonts w:ascii="Times New Roman" w:hAnsi="Times New Roman" w:cs="Times New Roman"/>
                <w:lang w:val="lt-LT"/>
              </w:rPr>
              <w:t>vystyti</w:t>
            </w:r>
            <w:r w:rsidRPr="00BD43B5">
              <w:rPr>
                <w:rFonts w:ascii="Times New Roman" w:hAnsi="Times New Roman" w:cs="Times New Roman"/>
                <w:lang w:val="lt-LT"/>
              </w:rPr>
              <w:t xml:space="preserve"> organizacijai reikiamas kompetencijas, ugdyti darbuotojus</w:t>
            </w:r>
            <w:r>
              <w:rPr>
                <w:rFonts w:ascii="Times New Roman" w:hAnsi="Times New Roman" w:cs="Times New Roman"/>
                <w:lang w:val="lt-LT"/>
              </w:rPr>
              <w:t xml:space="preserve">, </w:t>
            </w:r>
            <w:r w:rsidRPr="00D23AB9">
              <w:rPr>
                <w:rFonts w:ascii="Times New Roman" w:hAnsi="Times New Roman" w:cs="Times New Roman"/>
                <w:lang w:val="lt-LT"/>
              </w:rPr>
              <w:t>vystyti darbuotojų procesinių ir projektinių darbų gebėjimus,</w:t>
            </w:r>
            <w:r>
              <w:rPr>
                <w:rFonts w:ascii="Times New Roman" w:hAnsi="Times New Roman" w:cs="Times New Roman"/>
                <w:lang w:val="lt-LT"/>
              </w:rPr>
              <w:t xml:space="preserve"> </w:t>
            </w:r>
            <w:r w:rsidRPr="00BD43B5">
              <w:rPr>
                <w:rFonts w:ascii="Times New Roman" w:hAnsi="Times New Roman" w:cs="Times New Roman"/>
                <w:lang w:val="lt-LT"/>
              </w:rPr>
              <w:t xml:space="preserve">skatinti </w:t>
            </w:r>
            <w:r>
              <w:rPr>
                <w:rFonts w:ascii="Times New Roman" w:hAnsi="Times New Roman" w:cs="Times New Roman"/>
                <w:lang w:val="lt-LT"/>
              </w:rPr>
              <w:t xml:space="preserve">naujų </w:t>
            </w:r>
            <w:r w:rsidRPr="00BD43B5">
              <w:rPr>
                <w:rFonts w:ascii="Times New Roman" w:hAnsi="Times New Roman" w:cs="Times New Roman"/>
                <w:lang w:val="lt-LT"/>
              </w:rPr>
              <w:t xml:space="preserve">darbuotojų pritraukimą ir jų išlaikymą, didinti darbuotojų įsitraukimą į organizacijos veiklą </w:t>
            </w:r>
          </w:p>
        </w:tc>
      </w:tr>
      <w:tr w:rsidR="008D0E18" w:rsidRPr="001B36BC" w14:paraId="6CA9A2E9" w14:textId="02390068" w:rsidTr="00DC3E34">
        <w:trPr>
          <w:trHeight w:val="288"/>
          <w:jc w:val="center"/>
        </w:trPr>
        <w:tc>
          <w:tcPr>
            <w:tcW w:w="2686" w:type="dxa"/>
            <w:shd w:val="clear" w:color="auto" w:fill="auto"/>
          </w:tcPr>
          <w:p w14:paraId="207D7985" w14:textId="77777777" w:rsidR="00611401" w:rsidRPr="00611401" w:rsidRDefault="00611401" w:rsidP="003C05D0">
            <w:pPr>
              <w:tabs>
                <w:tab w:val="left" w:pos="462"/>
              </w:tabs>
              <w:suppressAutoHyphens/>
              <w:ind w:right="49"/>
              <w:jc w:val="right"/>
              <w:rPr>
                <w:rFonts w:ascii="Times New Roman" w:hAnsi="Times New Roman" w:cs="Times New Roman"/>
                <w:lang w:val="lt-LT"/>
              </w:rPr>
            </w:pPr>
            <w:r w:rsidRPr="00611401">
              <w:rPr>
                <w:rFonts w:ascii="Times New Roman" w:hAnsi="Times New Roman" w:cs="Times New Roman"/>
                <w:lang w:val="lt-LT"/>
              </w:rPr>
              <w:t>Metai</w:t>
            </w:r>
          </w:p>
        </w:tc>
        <w:tc>
          <w:tcPr>
            <w:tcW w:w="1424" w:type="dxa"/>
            <w:gridSpan w:val="3"/>
            <w:shd w:val="clear" w:color="auto" w:fill="auto"/>
          </w:tcPr>
          <w:p w14:paraId="6D93ED61" w14:textId="77777777" w:rsidR="00611401" w:rsidRPr="00611401" w:rsidRDefault="00611401" w:rsidP="00927B52">
            <w:pPr>
              <w:tabs>
                <w:tab w:val="left" w:pos="1134"/>
              </w:tabs>
              <w:suppressAutoHyphens/>
              <w:ind w:right="49"/>
              <w:jc w:val="center"/>
              <w:rPr>
                <w:rStyle w:val="rynqvb"/>
                <w:rFonts w:ascii="Times New Roman" w:hAnsi="Times New Roman" w:cs="Times New Roman"/>
                <w:lang w:val="lt-LT"/>
              </w:rPr>
            </w:pPr>
            <w:r w:rsidRPr="00611401">
              <w:rPr>
                <w:rStyle w:val="rynqvb"/>
                <w:rFonts w:ascii="Times New Roman" w:hAnsi="Times New Roman" w:cs="Times New Roman"/>
                <w:lang w:val="lt-LT"/>
              </w:rPr>
              <w:t>2024</w:t>
            </w:r>
          </w:p>
          <w:p w14:paraId="5A6ED4AA" w14:textId="5079362E" w:rsidR="00611401" w:rsidRPr="00036B5A" w:rsidRDefault="00611401" w:rsidP="00927B52">
            <w:pPr>
              <w:tabs>
                <w:tab w:val="left" w:pos="1134"/>
              </w:tabs>
              <w:suppressAutoHyphens/>
              <w:ind w:right="49"/>
              <w:jc w:val="center"/>
              <w:rPr>
                <w:rFonts w:ascii="Times New Roman" w:hAnsi="Times New Roman" w:cs="Times New Roman"/>
                <w:i/>
                <w:sz w:val="14"/>
                <w:szCs w:val="14"/>
                <w:lang w:val="lt-LT"/>
              </w:rPr>
            </w:pPr>
            <w:r w:rsidRPr="00036B5A">
              <w:rPr>
                <w:rStyle w:val="rynqvb"/>
                <w:rFonts w:ascii="Times New Roman" w:hAnsi="Times New Roman" w:cs="Times New Roman"/>
                <w:sz w:val="14"/>
                <w:szCs w:val="14"/>
                <w:lang w:val="lt-LT"/>
              </w:rPr>
              <w:t>(nuo lapkričio mėn.)</w:t>
            </w:r>
          </w:p>
        </w:tc>
        <w:tc>
          <w:tcPr>
            <w:tcW w:w="993" w:type="dxa"/>
            <w:gridSpan w:val="3"/>
            <w:shd w:val="clear" w:color="auto" w:fill="auto"/>
          </w:tcPr>
          <w:p w14:paraId="68E15D24" w14:textId="77777777" w:rsidR="00611401" w:rsidRPr="00611401" w:rsidRDefault="00611401" w:rsidP="000528E4">
            <w:pPr>
              <w:tabs>
                <w:tab w:val="left" w:pos="1134"/>
              </w:tabs>
              <w:suppressAutoHyphens/>
              <w:ind w:right="49"/>
              <w:jc w:val="center"/>
              <w:rPr>
                <w:rFonts w:ascii="Times New Roman" w:hAnsi="Times New Roman" w:cs="Times New Roman"/>
                <w:lang w:val="lt-LT"/>
              </w:rPr>
            </w:pPr>
            <w:r w:rsidRPr="00611401">
              <w:rPr>
                <w:rStyle w:val="rynqvb"/>
                <w:rFonts w:ascii="Times New Roman" w:hAnsi="Times New Roman" w:cs="Times New Roman"/>
                <w:lang w:val="lt-LT"/>
              </w:rPr>
              <w:t>2025</w:t>
            </w:r>
          </w:p>
        </w:tc>
        <w:tc>
          <w:tcPr>
            <w:tcW w:w="1558" w:type="dxa"/>
            <w:gridSpan w:val="4"/>
            <w:shd w:val="clear" w:color="auto" w:fill="auto"/>
          </w:tcPr>
          <w:p w14:paraId="28BF10AF" w14:textId="77777777" w:rsidR="00611401" w:rsidRPr="00611401" w:rsidRDefault="00611401" w:rsidP="000528E4">
            <w:pPr>
              <w:tabs>
                <w:tab w:val="left" w:pos="1134"/>
              </w:tabs>
              <w:suppressAutoHyphens/>
              <w:ind w:right="49"/>
              <w:jc w:val="center"/>
              <w:rPr>
                <w:rFonts w:ascii="Times New Roman" w:hAnsi="Times New Roman" w:cs="Times New Roman"/>
                <w:lang w:val="lt-LT"/>
              </w:rPr>
            </w:pPr>
            <w:r w:rsidRPr="00611401">
              <w:rPr>
                <w:rStyle w:val="rynqvb"/>
                <w:rFonts w:ascii="Times New Roman" w:hAnsi="Times New Roman" w:cs="Times New Roman"/>
                <w:lang w:val="lt-LT"/>
              </w:rPr>
              <w:t>2026</w:t>
            </w:r>
          </w:p>
        </w:tc>
        <w:tc>
          <w:tcPr>
            <w:tcW w:w="987" w:type="dxa"/>
            <w:gridSpan w:val="4"/>
            <w:shd w:val="clear" w:color="auto" w:fill="auto"/>
          </w:tcPr>
          <w:p w14:paraId="44EFE4E9" w14:textId="77777777" w:rsidR="00611401" w:rsidRPr="00611401" w:rsidRDefault="00611401" w:rsidP="000528E4">
            <w:pPr>
              <w:tabs>
                <w:tab w:val="left" w:pos="1134"/>
              </w:tabs>
              <w:suppressAutoHyphens/>
              <w:ind w:right="49"/>
              <w:jc w:val="center"/>
              <w:rPr>
                <w:rFonts w:ascii="Times New Roman" w:hAnsi="Times New Roman" w:cs="Times New Roman"/>
                <w:lang w:val="lt-LT"/>
              </w:rPr>
            </w:pPr>
            <w:r w:rsidRPr="00611401">
              <w:rPr>
                <w:rStyle w:val="rynqvb"/>
                <w:rFonts w:ascii="Times New Roman" w:hAnsi="Times New Roman" w:cs="Times New Roman"/>
                <w:lang w:val="lt-LT"/>
              </w:rPr>
              <w:t>2027</w:t>
            </w:r>
          </w:p>
        </w:tc>
        <w:tc>
          <w:tcPr>
            <w:tcW w:w="1142" w:type="dxa"/>
            <w:gridSpan w:val="5"/>
            <w:shd w:val="clear" w:color="auto" w:fill="auto"/>
          </w:tcPr>
          <w:p w14:paraId="422DA898" w14:textId="77777777" w:rsidR="00611401" w:rsidRPr="00611401" w:rsidRDefault="00611401" w:rsidP="000528E4">
            <w:pPr>
              <w:tabs>
                <w:tab w:val="left" w:pos="1134"/>
              </w:tabs>
              <w:suppressAutoHyphens/>
              <w:ind w:right="49"/>
              <w:jc w:val="center"/>
              <w:rPr>
                <w:rFonts w:ascii="Times New Roman" w:hAnsi="Times New Roman" w:cs="Times New Roman"/>
                <w:lang w:val="lt-LT"/>
              </w:rPr>
            </w:pPr>
            <w:r w:rsidRPr="00611401">
              <w:rPr>
                <w:rStyle w:val="rynqvb"/>
                <w:rFonts w:ascii="Times New Roman" w:hAnsi="Times New Roman" w:cs="Times New Roman"/>
                <w:lang w:val="lt-LT"/>
              </w:rPr>
              <w:t>2028</w:t>
            </w:r>
          </w:p>
        </w:tc>
        <w:tc>
          <w:tcPr>
            <w:tcW w:w="1275" w:type="dxa"/>
            <w:gridSpan w:val="2"/>
          </w:tcPr>
          <w:p w14:paraId="1B964E1D" w14:textId="77777777" w:rsidR="00611401" w:rsidRPr="00611401" w:rsidRDefault="00611401" w:rsidP="00927B52">
            <w:pPr>
              <w:tabs>
                <w:tab w:val="left" w:pos="1134"/>
              </w:tabs>
              <w:suppressAutoHyphens/>
              <w:ind w:right="49" w:firstLine="178"/>
              <w:jc w:val="center"/>
              <w:rPr>
                <w:rFonts w:ascii="Times New Roman" w:hAnsi="Times New Roman" w:cs="Times New Roman"/>
                <w:color w:val="000000" w:themeColor="text1"/>
                <w:lang w:val="lt-LT"/>
              </w:rPr>
            </w:pPr>
            <w:r w:rsidRPr="00611401">
              <w:rPr>
                <w:rFonts w:ascii="Times New Roman" w:hAnsi="Times New Roman" w:cs="Times New Roman"/>
                <w:color w:val="000000" w:themeColor="text1"/>
                <w:lang w:val="lt-LT"/>
              </w:rPr>
              <w:t>2029</w:t>
            </w:r>
          </w:p>
          <w:p w14:paraId="5FD1395F" w14:textId="485A377C" w:rsidR="00611401" w:rsidRPr="00036B5A" w:rsidRDefault="00611401" w:rsidP="00927B52">
            <w:pPr>
              <w:tabs>
                <w:tab w:val="left" w:pos="1134"/>
              </w:tabs>
              <w:suppressAutoHyphens/>
              <w:ind w:right="49"/>
              <w:jc w:val="center"/>
              <w:rPr>
                <w:rStyle w:val="rynqvb"/>
                <w:rFonts w:ascii="Times New Roman" w:hAnsi="Times New Roman" w:cs="Times New Roman"/>
                <w:sz w:val="14"/>
                <w:szCs w:val="14"/>
                <w:lang w:val="lt-LT"/>
              </w:rPr>
            </w:pPr>
            <w:r w:rsidRPr="00036B5A">
              <w:rPr>
                <w:rFonts w:ascii="Times New Roman" w:hAnsi="Times New Roman" w:cs="Times New Roman"/>
                <w:color w:val="000000" w:themeColor="text1"/>
                <w:sz w:val="14"/>
                <w:szCs w:val="14"/>
                <w:lang w:val="lt-LT"/>
              </w:rPr>
              <w:t>(iki rugsėjo mėn.)</w:t>
            </w:r>
          </w:p>
        </w:tc>
      </w:tr>
      <w:tr w:rsidR="00DC3E34" w:rsidRPr="001B36BC" w14:paraId="70C7B2D4" w14:textId="7892D611" w:rsidTr="00DC3E34">
        <w:trPr>
          <w:trHeight w:val="697"/>
          <w:jc w:val="center"/>
        </w:trPr>
        <w:tc>
          <w:tcPr>
            <w:tcW w:w="2686" w:type="dxa"/>
            <w:tcBorders>
              <w:bottom w:val="single" w:sz="4" w:space="0" w:color="auto"/>
            </w:tcBorders>
            <w:shd w:val="clear" w:color="auto" w:fill="auto"/>
            <w:vAlign w:val="center"/>
          </w:tcPr>
          <w:p w14:paraId="42DBC0BA" w14:textId="77777777" w:rsidR="00B32E0A" w:rsidRPr="001B36BC" w:rsidRDefault="00B32E0A" w:rsidP="006B656F">
            <w:pPr>
              <w:tabs>
                <w:tab w:val="left" w:pos="462"/>
              </w:tabs>
              <w:suppressAutoHyphens/>
              <w:spacing w:after="120"/>
              <w:ind w:right="51"/>
              <w:rPr>
                <w:rFonts w:ascii="Times New Roman" w:hAnsi="Times New Roman" w:cs="Times New Roman"/>
                <w:bCs/>
                <w:color w:val="000000" w:themeColor="text1"/>
                <w:lang w:val="lt-LT"/>
              </w:rPr>
            </w:pPr>
            <w:r w:rsidRPr="001B36BC">
              <w:rPr>
                <w:rFonts w:ascii="Times New Roman" w:hAnsi="Times New Roman" w:cs="Times New Roman"/>
                <w:bCs/>
                <w:color w:val="000000" w:themeColor="text1"/>
                <w:lang w:val="lt-LT"/>
              </w:rPr>
              <w:t>1.1. Klientų pasitenkinimo paslaugomis lygis (apklausa)</w:t>
            </w:r>
          </w:p>
        </w:tc>
        <w:tc>
          <w:tcPr>
            <w:tcW w:w="1424" w:type="dxa"/>
            <w:gridSpan w:val="3"/>
            <w:tcBorders>
              <w:bottom w:val="single" w:sz="4" w:space="0" w:color="auto"/>
            </w:tcBorders>
            <w:shd w:val="clear" w:color="auto" w:fill="auto"/>
            <w:vAlign w:val="center"/>
          </w:tcPr>
          <w:p w14:paraId="037D719F" w14:textId="77777777" w:rsidR="00B32E0A" w:rsidRPr="00DD1287" w:rsidRDefault="00B32E0A" w:rsidP="000528E4">
            <w:pPr>
              <w:tabs>
                <w:tab w:val="left" w:pos="1134"/>
              </w:tabs>
              <w:suppressAutoHyphens/>
              <w:ind w:right="49"/>
              <w:jc w:val="center"/>
              <w:rPr>
                <w:rStyle w:val="rynqvb"/>
                <w:rFonts w:ascii="Times New Roman" w:hAnsi="Times New Roman" w:cs="Times New Roman"/>
                <w:color w:val="000000" w:themeColor="text1"/>
                <w:lang w:val="lt-LT"/>
              </w:rPr>
            </w:pPr>
            <w:r w:rsidRPr="00DD1287">
              <w:rPr>
                <w:rStyle w:val="rynqvb"/>
                <w:rFonts w:ascii="Times New Roman" w:hAnsi="Times New Roman" w:cs="Times New Roman"/>
                <w:color w:val="000000" w:themeColor="text1"/>
                <w:lang w:val="lt-LT"/>
              </w:rPr>
              <w:t>77%</w:t>
            </w:r>
          </w:p>
        </w:tc>
        <w:tc>
          <w:tcPr>
            <w:tcW w:w="993" w:type="dxa"/>
            <w:gridSpan w:val="3"/>
            <w:tcBorders>
              <w:bottom w:val="single" w:sz="4" w:space="0" w:color="auto"/>
            </w:tcBorders>
            <w:shd w:val="clear" w:color="auto" w:fill="auto"/>
            <w:vAlign w:val="center"/>
          </w:tcPr>
          <w:p w14:paraId="7E7C9043" w14:textId="77777777" w:rsidR="00B32E0A" w:rsidRPr="00DD1287" w:rsidRDefault="00B32E0A" w:rsidP="000528E4">
            <w:pPr>
              <w:tabs>
                <w:tab w:val="left" w:pos="1134"/>
              </w:tabs>
              <w:suppressAutoHyphens/>
              <w:ind w:right="49"/>
              <w:jc w:val="center"/>
              <w:rPr>
                <w:rStyle w:val="rynqvb"/>
                <w:rFonts w:ascii="Times New Roman" w:hAnsi="Times New Roman" w:cs="Times New Roman"/>
                <w:color w:val="000000" w:themeColor="text1"/>
                <w:lang w:val="lt-LT"/>
              </w:rPr>
            </w:pPr>
            <w:r w:rsidRPr="00DD1287">
              <w:rPr>
                <w:rStyle w:val="rynqvb"/>
                <w:rFonts w:ascii="Times New Roman" w:hAnsi="Times New Roman" w:cs="Times New Roman"/>
                <w:color w:val="000000" w:themeColor="text1"/>
                <w:lang w:val="lt-LT"/>
              </w:rPr>
              <w:t>78%</w:t>
            </w:r>
          </w:p>
        </w:tc>
        <w:tc>
          <w:tcPr>
            <w:tcW w:w="1558" w:type="dxa"/>
            <w:gridSpan w:val="4"/>
            <w:tcBorders>
              <w:bottom w:val="single" w:sz="4" w:space="0" w:color="auto"/>
            </w:tcBorders>
            <w:shd w:val="clear" w:color="auto" w:fill="auto"/>
            <w:vAlign w:val="center"/>
          </w:tcPr>
          <w:p w14:paraId="0BB760B1" w14:textId="77777777" w:rsidR="00B32E0A" w:rsidRPr="00DD1287" w:rsidRDefault="00B32E0A" w:rsidP="000528E4">
            <w:pPr>
              <w:tabs>
                <w:tab w:val="left" w:pos="1134"/>
              </w:tabs>
              <w:suppressAutoHyphens/>
              <w:ind w:right="49"/>
              <w:jc w:val="center"/>
              <w:rPr>
                <w:rStyle w:val="rynqvb"/>
                <w:rFonts w:ascii="Times New Roman" w:hAnsi="Times New Roman" w:cs="Times New Roman"/>
                <w:color w:val="000000" w:themeColor="text1"/>
                <w:lang w:val="lt-LT"/>
              </w:rPr>
            </w:pPr>
            <w:r w:rsidRPr="00DD1287">
              <w:rPr>
                <w:rStyle w:val="rynqvb"/>
                <w:rFonts w:ascii="Times New Roman" w:hAnsi="Times New Roman" w:cs="Times New Roman"/>
                <w:color w:val="000000" w:themeColor="text1"/>
                <w:lang w:val="lt-LT"/>
              </w:rPr>
              <w:t>79%</w:t>
            </w:r>
          </w:p>
        </w:tc>
        <w:tc>
          <w:tcPr>
            <w:tcW w:w="987" w:type="dxa"/>
            <w:gridSpan w:val="4"/>
            <w:tcBorders>
              <w:bottom w:val="single" w:sz="4" w:space="0" w:color="auto"/>
            </w:tcBorders>
            <w:shd w:val="clear" w:color="auto" w:fill="auto"/>
            <w:vAlign w:val="center"/>
          </w:tcPr>
          <w:p w14:paraId="15050DA4" w14:textId="77777777" w:rsidR="00B32E0A" w:rsidRPr="00DD1287" w:rsidRDefault="00B32E0A" w:rsidP="000528E4">
            <w:pPr>
              <w:tabs>
                <w:tab w:val="left" w:pos="1134"/>
              </w:tabs>
              <w:suppressAutoHyphens/>
              <w:ind w:right="49"/>
              <w:jc w:val="center"/>
              <w:rPr>
                <w:rStyle w:val="rynqvb"/>
                <w:rFonts w:ascii="Times New Roman" w:hAnsi="Times New Roman" w:cs="Times New Roman"/>
                <w:color w:val="000000" w:themeColor="text1"/>
                <w:lang w:val="lt-LT"/>
              </w:rPr>
            </w:pPr>
            <w:r w:rsidRPr="00DD1287">
              <w:rPr>
                <w:rStyle w:val="rynqvb"/>
                <w:rFonts w:ascii="Times New Roman" w:hAnsi="Times New Roman" w:cs="Times New Roman"/>
                <w:color w:val="000000" w:themeColor="text1"/>
                <w:lang w:val="lt-LT"/>
              </w:rPr>
              <w:t>80%</w:t>
            </w:r>
          </w:p>
        </w:tc>
        <w:tc>
          <w:tcPr>
            <w:tcW w:w="1142" w:type="dxa"/>
            <w:gridSpan w:val="5"/>
            <w:tcBorders>
              <w:bottom w:val="single" w:sz="4" w:space="0" w:color="auto"/>
            </w:tcBorders>
            <w:shd w:val="clear" w:color="auto" w:fill="auto"/>
            <w:vAlign w:val="center"/>
          </w:tcPr>
          <w:p w14:paraId="7DE90DEA" w14:textId="77777777" w:rsidR="00B32E0A" w:rsidRPr="00DD1287" w:rsidRDefault="00B32E0A" w:rsidP="000528E4">
            <w:pPr>
              <w:tabs>
                <w:tab w:val="left" w:pos="1134"/>
              </w:tabs>
              <w:suppressAutoHyphens/>
              <w:ind w:right="49"/>
              <w:jc w:val="center"/>
              <w:rPr>
                <w:rStyle w:val="rynqvb"/>
                <w:rFonts w:ascii="Times New Roman" w:hAnsi="Times New Roman" w:cs="Times New Roman"/>
                <w:color w:val="000000" w:themeColor="text1"/>
                <w:lang w:val="lt-LT"/>
              </w:rPr>
            </w:pPr>
            <w:r w:rsidRPr="00DD1287">
              <w:rPr>
                <w:rStyle w:val="rynqvb"/>
                <w:rFonts w:ascii="Times New Roman" w:hAnsi="Times New Roman" w:cs="Times New Roman"/>
                <w:color w:val="000000" w:themeColor="text1"/>
                <w:lang w:val="lt-LT"/>
              </w:rPr>
              <w:t>81%</w:t>
            </w:r>
          </w:p>
        </w:tc>
        <w:tc>
          <w:tcPr>
            <w:tcW w:w="1275" w:type="dxa"/>
            <w:gridSpan w:val="2"/>
            <w:tcBorders>
              <w:bottom w:val="single" w:sz="4" w:space="0" w:color="auto"/>
            </w:tcBorders>
            <w:vAlign w:val="center"/>
          </w:tcPr>
          <w:p w14:paraId="342B31E1" w14:textId="5C4C898D" w:rsidR="00B32E0A" w:rsidRPr="00DD1287" w:rsidRDefault="001B228F" w:rsidP="000528E4">
            <w:pPr>
              <w:tabs>
                <w:tab w:val="left" w:pos="1134"/>
              </w:tabs>
              <w:suppressAutoHyphens/>
              <w:ind w:right="49"/>
              <w:jc w:val="center"/>
              <w:rPr>
                <w:rStyle w:val="rynqvb"/>
                <w:rFonts w:ascii="Times New Roman" w:hAnsi="Times New Roman" w:cs="Times New Roman"/>
                <w:color w:val="000000" w:themeColor="text1"/>
                <w:lang w:val="lt-LT"/>
              </w:rPr>
            </w:pPr>
            <w:r w:rsidRPr="001B228F">
              <w:rPr>
                <w:rFonts w:ascii="Times New Roman" w:hAnsi="Times New Roman" w:cs="Times New Roman"/>
                <w:color w:val="000000" w:themeColor="text1"/>
                <w:lang w:val="lt-LT"/>
              </w:rPr>
              <w:t>81%</w:t>
            </w:r>
          </w:p>
        </w:tc>
      </w:tr>
      <w:tr w:rsidR="00DC3E34" w:rsidRPr="001B36BC" w14:paraId="5A03BC69" w14:textId="78254732" w:rsidTr="00DC3E34">
        <w:trPr>
          <w:trHeight w:val="951"/>
          <w:jc w:val="center"/>
        </w:trPr>
        <w:tc>
          <w:tcPr>
            <w:tcW w:w="2686" w:type="dxa"/>
            <w:tcBorders>
              <w:top w:val="single" w:sz="4" w:space="0" w:color="auto"/>
              <w:bottom w:val="single" w:sz="4" w:space="0" w:color="auto"/>
              <w:right w:val="single" w:sz="4" w:space="0" w:color="auto"/>
            </w:tcBorders>
            <w:shd w:val="clear" w:color="auto" w:fill="auto"/>
          </w:tcPr>
          <w:p w14:paraId="382473B7" w14:textId="77777777" w:rsidR="00B32E0A" w:rsidRPr="001B36BC" w:rsidRDefault="00B32E0A" w:rsidP="001D7642">
            <w:pPr>
              <w:tabs>
                <w:tab w:val="left" w:pos="1134"/>
              </w:tabs>
              <w:suppressAutoHyphens/>
              <w:spacing w:after="120"/>
              <w:ind w:right="51"/>
              <w:rPr>
                <w:rFonts w:ascii="Times New Roman" w:hAnsi="Times New Roman" w:cs="Times New Roman"/>
                <w:color w:val="000000" w:themeColor="text1"/>
                <w:highlight w:val="yellow"/>
                <w:lang w:val="lt-LT"/>
              </w:rPr>
            </w:pPr>
            <w:r w:rsidRPr="001B36BC">
              <w:rPr>
                <w:rFonts w:ascii="Times New Roman" w:hAnsi="Times New Roman" w:cs="Times New Roman"/>
                <w:bCs/>
                <w:color w:val="000000" w:themeColor="text1"/>
                <w:lang w:val="lt-LT"/>
              </w:rPr>
              <w:t>1.2. Įmokų surinkimo didinimas, efektyvinant procesus ir darbo organizavimą</w:t>
            </w:r>
          </w:p>
        </w:tc>
        <w:tc>
          <w:tcPr>
            <w:tcW w:w="1424" w:type="dxa"/>
            <w:gridSpan w:val="3"/>
            <w:tcBorders>
              <w:top w:val="single" w:sz="4" w:space="0" w:color="auto"/>
              <w:left w:val="single" w:sz="4" w:space="0" w:color="auto"/>
              <w:bottom w:val="single" w:sz="4" w:space="0" w:color="auto"/>
              <w:right w:val="single" w:sz="4" w:space="0" w:color="auto"/>
            </w:tcBorders>
            <w:vAlign w:val="center"/>
          </w:tcPr>
          <w:p w14:paraId="72F3CAFF" w14:textId="77777777" w:rsidR="00B32E0A" w:rsidRPr="00CC45F0" w:rsidRDefault="00B32E0A" w:rsidP="001D7642">
            <w:pPr>
              <w:spacing w:after="60"/>
              <w:ind w:right="51"/>
              <w:jc w:val="center"/>
              <w:rPr>
                <w:rFonts w:ascii="NEW ROMAN" w:hAnsi="NEW ROMAN"/>
                <w:sz w:val="24"/>
                <w:szCs w:val="24"/>
                <w:lang w:val="lt-LT"/>
              </w:rPr>
            </w:pPr>
            <w:r w:rsidRPr="00B02D71">
              <w:rPr>
                <w:rFonts w:ascii="NEW ROMAN" w:hAnsi="NEW ROMAN"/>
                <w:sz w:val="24"/>
                <w:szCs w:val="24"/>
                <w:lang w:val="lt-LT"/>
              </w:rPr>
              <w:t>&gt;92,9 proc.</w:t>
            </w:r>
          </w:p>
          <w:p w14:paraId="3BD7E927" w14:textId="0DBF88F5" w:rsidR="00B32E0A" w:rsidRPr="00EF1932" w:rsidRDefault="00B32E0A" w:rsidP="001D7642">
            <w:pPr>
              <w:ind w:right="49"/>
              <w:jc w:val="center"/>
              <w:rPr>
                <w:rFonts w:ascii="Times New Roman" w:hAnsi="Times New Roman" w:cs="Times New Roman"/>
                <w:color w:val="000000" w:themeColor="text1"/>
                <w:lang w:val="lt-LT"/>
              </w:rPr>
            </w:pPr>
            <w:r w:rsidRPr="001D7642">
              <w:rPr>
                <w:rFonts w:ascii="NEW ROMAN" w:hAnsi="NEW ROMAN"/>
                <w:sz w:val="20"/>
                <w:szCs w:val="24"/>
                <w:lang w:val="lt-LT"/>
              </w:rPr>
              <w:t>(&gt;83,5 proc.)</w:t>
            </w:r>
          </w:p>
        </w:tc>
        <w:tc>
          <w:tcPr>
            <w:tcW w:w="993" w:type="dxa"/>
            <w:gridSpan w:val="3"/>
            <w:tcBorders>
              <w:top w:val="single" w:sz="4" w:space="0" w:color="auto"/>
              <w:left w:val="single" w:sz="4" w:space="0" w:color="auto"/>
              <w:bottom w:val="single" w:sz="4" w:space="0" w:color="auto"/>
              <w:right w:val="single" w:sz="4" w:space="0" w:color="auto"/>
            </w:tcBorders>
            <w:vAlign w:val="center"/>
          </w:tcPr>
          <w:p w14:paraId="65185DC0" w14:textId="0A9C2EB5" w:rsidR="00B32E0A" w:rsidRPr="00EF1932" w:rsidRDefault="00B32E0A" w:rsidP="001D7642">
            <w:pPr>
              <w:ind w:right="49"/>
              <w:jc w:val="center"/>
              <w:rPr>
                <w:rFonts w:ascii="Times New Roman" w:hAnsi="Times New Roman" w:cs="Times New Roman"/>
                <w:b/>
                <w:bCs/>
                <w:color w:val="000000" w:themeColor="text1"/>
                <w:lang w:val="lt-LT"/>
              </w:rPr>
            </w:pPr>
            <w:r w:rsidRPr="00CC45F0">
              <w:rPr>
                <w:rFonts w:ascii="NEW ROMAN" w:hAnsi="NEW ROMAN"/>
                <w:sz w:val="24"/>
                <w:szCs w:val="24"/>
                <w:lang w:val="lt-LT"/>
              </w:rPr>
              <w:t>&gt;93,2 proc.</w:t>
            </w:r>
          </w:p>
        </w:tc>
        <w:tc>
          <w:tcPr>
            <w:tcW w:w="1558" w:type="dxa"/>
            <w:gridSpan w:val="4"/>
            <w:tcBorders>
              <w:top w:val="single" w:sz="4" w:space="0" w:color="auto"/>
              <w:left w:val="single" w:sz="4" w:space="0" w:color="auto"/>
              <w:bottom w:val="single" w:sz="4" w:space="0" w:color="auto"/>
              <w:right w:val="single" w:sz="4" w:space="0" w:color="auto"/>
            </w:tcBorders>
            <w:vAlign w:val="center"/>
          </w:tcPr>
          <w:p w14:paraId="72D16DC2" w14:textId="0DDA04E1" w:rsidR="00B32E0A" w:rsidRPr="00EF1932" w:rsidRDefault="00B32E0A" w:rsidP="001D7642">
            <w:pPr>
              <w:ind w:right="49"/>
              <w:jc w:val="center"/>
              <w:rPr>
                <w:rFonts w:ascii="Times New Roman" w:hAnsi="Times New Roman" w:cs="Times New Roman"/>
                <w:b/>
                <w:bCs/>
                <w:color w:val="000000" w:themeColor="text1"/>
                <w:lang w:val="lt-LT"/>
              </w:rPr>
            </w:pPr>
            <w:r w:rsidRPr="00CC45F0">
              <w:rPr>
                <w:rFonts w:ascii="NEW ROMAN" w:hAnsi="NEW ROMAN"/>
                <w:sz w:val="24"/>
                <w:szCs w:val="24"/>
                <w:lang w:val="lt-LT"/>
              </w:rPr>
              <w:t>&gt;93,</w:t>
            </w:r>
            <w:r>
              <w:rPr>
                <w:rFonts w:ascii="NEW ROMAN" w:hAnsi="NEW ROMAN"/>
                <w:sz w:val="24"/>
                <w:szCs w:val="24"/>
                <w:lang w:val="lt-LT"/>
              </w:rPr>
              <w:t>4</w:t>
            </w:r>
            <w:r w:rsidRPr="00CC45F0">
              <w:rPr>
                <w:rFonts w:ascii="NEW ROMAN" w:hAnsi="NEW ROMAN"/>
                <w:sz w:val="24"/>
                <w:szCs w:val="24"/>
                <w:lang w:val="lt-LT"/>
              </w:rPr>
              <w:t xml:space="preserve"> proc.</w:t>
            </w:r>
          </w:p>
        </w:tc>
        <w:tc>
          <w:tcPr>
            <w:tcW w:w="987" w:type="dxa"/>
            <w:gridSpan w:val="4"/>
            <w:tcBorders>
              <w:top w:val="single" w:sz="4" w:space="0" w:color="auto"/>
              <w:left w:val="single" w:sz="4" w:space="0" w:color="auto"/>
              <w:bottom w:val="single" w:sz="4" w:space="0" w:color="auto"/>
              <w:right w:val="single" w:sz="4" w:space="0" w:color="auto"/>
            </w:tcBorders>
            <w:vAlign w:val="center"/>
          </w:tcPr>
          <w:p w14:paraId="676C919A" w14:textId="2F45BA8B" w:rsidR="00B32E0A" w:rsidRPr="00EF1932" w:rsidRDefault="00B32E0A" w:rsidP="001D7642">
            <w:pPr>
              <w:ind w:right="49"/>
              <w:jc w:val="center"/>
              <w:rPr>
                <w:rFonts w:ascii="Times New Roman" w:hAnsi="Times New Roman" w:cs="Times New Roman"/>
                <w:b/>
                <w:bCs/>
                <w:color w:val="000000" w:themeColor="text1"/>
                <w:lang w:val="lt-LT"/>
              </w:rPr>
            </w:pPr>
            <w:r w:rsidRPr="00CC45F0">
              <w:rPr>
                <w:rFonts w:ascii="NEW ROMAN" w:hAnsi="NEW ROMAN"/>
                <w:sz w:val="24"/>
                <w:szCs w:val="24"/>
                <w:lang w:val="lt-LT"/>
              </w:rPr>
              <w:t>&gt;93,</w:t>
            </w:r>
            <w:r>
              <w:rPr>
                <w:rFonts w:ascii="NEW ROMAN" w:hAnsi="NEW ROMAN"/>
                <w:sz w:val="24"/>
                <w:szCs w:val="24"/>
                <w:lang w:val="lt-LT"/>
              </w:rPr>
              <w:t>6</w:t>
            </w:r>
            <w:r w:rsidRPr="00CC45F0">
              <w:rPr>
                <w:rFonts w:ascii="NEW ROMAN" w:hAnsi="NEW ROMAN"/>
                <w:sz w:val="24"/>
                <w:szCs w:val="24"/>
                <w:lang w:val="lt-LT"/>
              </w:rPr>
              <w:t xml:space="preserve"> proc.</w:t>
            </w:r>
          </w:p>
        </w:tc>
        <w:tc>
          <w:tcPr>
            <w:tcW w:w="1142" w:type="dxa"/>
            <w:gridSpan w:val="5"/>
            <w:tcBorders>
              <w:top w:val="single" w:sz="4" w:space="0" w:color="auto"/>
              <w:left w:val="single" w:sz="4" w:space="0" w:color="auto"/>
              <w:bottom w:val="single" w:sz="4" w:space="0" w:color="auto"/>
              <w:right w:val="single" w:sz="4" w:space="0" w:color="auto"/>
            </w:tcBorders>
            <w:vAlign w:val="center"/>
          </w:tcPr>
          <w:p w14:paraId="4B1AB0F6" w14:textId="519A532D" w:rsidR="00B32E0A" w:rsidRPr="00EF1932" w:rsidRDefault="00B32E0A" w:rsidP="001D7642">
            <w:pPr>
              <w:ind w:right="49"/>
              <w:jc w:val="center"/>
              <w:rPr>
                <w:rFonts w:ascii="Times New Roman" w:hAnsi="Times New Roman" w:cs="Times New Roman"/>
                <w:b/>
                <w:bCs/>
                <w:color w:val="000000" w:themeColor="text1"/>
                <w:lang w:val="lt-LT"/>
              </w:rPr>
            </w:pPr>
            <w:r w:rsidRPr="00CC45F0">
              <w:rPr>
                <w:rFonts w:ascii="NEW ROMAN" w:hAnsi="NEW ROMAN"/>
                <w:sz w:val="24"/>
                <w:szCs w:val="24"/>
                <w:lang w:val="lt-LT"/>
              </w:rPr>
              <w:t>&gt;93,</w:t>
            </w:r>
            <w:r>
              <w:rPr>
                <w:rFonts w:ascii="NEW ROMAN" w:hAnsi="NEW ROMAN"/>
                <w:sz w:val="24"/>
                <w:szCs w:val="24"/>
                <w:lang w:val="lt-LT"/>
              </w:rPr>
              <w:t>8</w:t>
            </w:r>
            <w:r w:rsidRPr="00CC45F0">
              <w:rPr>
                <w:rFonts w:ascii="NEW ROMAN" w:hAnsi="NEW ROMAN"/>
                <w:sz w:val="24"/>
                <w:szCs w:val="24"/>
                <w:lang w:val="lt-LT"/>
              </w:rPr>
              <w:t xml:space="preserve"> proc.</w:t>
            </w:r>
          </w:p>
        </w:tc>
        <w:tc>
          <w:tcPr>
            <w:tcW w:w="1275" w:type="dxa"/>
            <w:gridSpan w:val="2"/>
            <w:tcBorders>
              <w:top w:val="single" w:sz="4" w:space="0" w:color="auto"/>
              <w:left w:val="single" w:sz="4" w:space="0" w:color="auto"/>
              <w:bottom w:val="single" w:sz="4" w:space="0" w:color="auto"/>
              <w:right w:val="single" w:sz="4" w:space="0" w:color="auto"/>
            </w:tcBorders>
          </w:tcPr>
          <w:p w14:paraId="284D3068" w14:textId="77777777" w:rsidR="001B228F" w:rsidRDefault="001B228F" w:rsidP="001D7642">
            <w:pPr>
              <w:ind w:right="49"/>
              <w:jc w:val="center"/>
              <w:rPr>
                <w:rFonts w:ascii="NEW ROMAN" w:hAnsi="NEW ROMAN"/>
                <w:sz w:val="24"/>
                <w:szCs w:val="24"/>
                <w:lang w:val="lt-LT"/>
              </w:rPr>
            </w:pPr>
          </w:p>
          <w:p w14:paraId="49294DC9" w14:textId="3A27EA1D" w:rsidR="00B32E0A" w:rsidRPr="00CC45F0" w:rsidRDefault="001B228F" w:rsidP="001D7642">
            <w:pPr>
              <w:ind w:right="49"/>
              <w:jc w:val="center"/>
              <w:rPr>
                <w:rFonts w:ascii="NEW ROMAN" w:hAnsi="NEW ROMAN"/>
                <w:sz w:val="24"/>
                <w:szCs w:val="24"/>
                <w:lang w:val="lt-LT"/>
              </w:rPr>
            </w:pPr>
            <w:r w:rsidRPr="001B228F">
              <w:rPr>
                <w:rFonts w:ascii="NEW ROMAN" w:hAnsi="NEW ROMAN"/>
                <w:sz w:val="24"/>
                <w:szCs w:val="24"/>
                <w:lang w:val="lt-LT"/>
              </w:rPr>
              <w:t>&gt;93,8 proc.</w:t>
            </w:r>
          </w:p>
        </w:tc>
      </w:tr>
      <w:tr w:rsidR="00DC3E34" w:rsidRPr="001B36BC" w14:paraId="534B434E" w14:textId="509A0557" w:rsidTr="00DC3E34">
        <w:trPr>
          <w:jc w:val="center"/>
        </w:trPr>
        <w:tc>
          <w:tcPr>
            <w:tcW w:w="2686" w:type="dxa"/>
            <w:tcBorders>
              <w:top w:val="single" w:sz="4" w:space="0" w:color="auto"/>
              <w:bottom w:val="single" w:sz="4" w:space="0" w:color="auto"/>
              <w:right w:val="single" w:sz="4" w:space="0" w:color="auto"/>
            </w:tcBorders>
            <w:shd w:val="clear" w:color="auto" w:fill="auto"/>
          </w:tcPr>
          <w:p w14:paraId="0F9E6DEA" w14:textId="77777777" w:rsidR="00B32E0A" w:rsidRPr="001B36BC" w:rsidRDefault="00B32E0A" w:rsidP="003F7C98">
            <w:pPr>
              <w:tabs>
                <w:tab w:val="left" w:pos="1134"/>
              </w:tabs>
              <w:suppressAutoHyphens/>
              <w:ind w:right="49"/>
              <w:rPr>
                <w:rFonts w:ascii="Times New Roman" w:hAnsi="Times New Roman" w:cs="Times New Roman"/>
                <w:color w:val="000000" w:themeColor="text1"/>
                <w:lang w:val="lt-LT"/>
              </w:rPr>
            </w:pPr>
            <w:r w:rsidRPr="001B36BC">
              <w:rPr>
                <w:rFonts w:ascii="Times New Roman" w:hAnsi="Times New Roman" w:cs="Times New Roman"/>
                <w:bCs/>
                <w:color w:val="000000" w:themeColor="text1"/>
                <w:lang w:val="lt-LT"/>
              </w:rPr>
              <w:t xml:space="preserve">1.3. </w:t>
            </w:r>
            <w:r w:rsidRPr="001B36BC">
              <w:rPr>
                <w:rFonts w:ascii="Times New Roman" w:hAnsi="Times New Roman" w:cs="Times New Roman"/>
                <w:color w:val="000000" w:themeColor="text1"/>
                <w:lang w:val="lt-LT"/>
              </w:rPr>
              <w:t>Išmokų skyrimo, perskaičiavimo ir mokėjimo vėlavimo priežasčių</w:t>
            </w:r>
            <w:r w:rsidRPr="001B36BC">
              <w:rPr>
                <w:rFonts w:ascii="Times New Roman" w:hAnsi="Times New Roman" w:cs="Times New Roman"/>
                <w:bCs/>
                <w:color w:val="000000" w:themeColor="text1"/>
                <w:lang w:val="lt-LT"/>
              </w:rPr>
              <w:t xml:space="preserve"> šalinimas, </w:t>
            </w:r>
            <w:r w:rsidRPr="001B36BC">
              <w:rPr>
                <w:rFonts w:ascii="Times New Roman" w:hAnsi="Times New Roman" w:cs="Times New Roman"/>
                <w:color w:val="000000" w:themeColor="text1"/>
                <w:lang w:val="lt-LT"/>
              </w:rPr>
              <w:t>efektyvinant procesus ir darbo organizavimą.</w:t>
            </w:r>
          </w:p>
          <w:p w14:paraId="5C5FE953" w14:textId="0783CF6A" w:rsidR="00B32E0A" w:rsidRPr="001B36BC" w:rsidRDefault="00B32E0A" w:rsidP="003F7C98">
            <w:pPr>
              <w:tabs>
                <w:tab w:val="left" w:pos="1134"/>
              </w:tabs>
              <w:suppressAutoHyphens/>
              <w:ind w:right="49"/>
              <w:rPr>
                <w:rFonts w:ascii="Times New Roman" w:hAnsi="Times New Roman" w:cs="Times New Roman"/>
                <w:bCs/>
                <w:color w:val="000000" w:themeColor="text1"/>
                <w:lang w:val="lt-LT"/>
              </w:rPr>
            </w:pPr>
            <w:r w:rsidRPr="001B36BC">
              <w:rPr>
                <w:rFonts w:ascii="Times New Roman" w:hAnsi="Times New Roman" w:cs="Times New Roman"/>
                <w:b/>
                <w:color w:val="000000" w:themeColor="text1"/>
                <w:lang w:val="lt-LT"/>
              </w:rPr>
              <w:t>Rodiklis:</w:t>
            </w:r>
            <w:r w:rsidRPr="001B36BC">
              <w:rPr>
                <w:rFonts w:ascii="Times New Roman" w:hAnsi="Times New Roman" w:cs="Times New Roman"/>
                <w:color w:val="000000" w:themeColor="text1"/>
                <w:lang w:val="lt-LT"/>
              </w:rPr>
              <w:t xml:space="preserve"> laiku priimtų spendimų dėl išmokų skyrimo, perskaičiavimo ir mokėjimo skaičius procentais</w:t>
            </w:r>
          </w:p>
        </w:tc>
        <w:tc>
          <w:tcPr>
            <w:tcW w:w="1424" w:type="dxa"/>
            <w:gridSpan w:val="3"/>
            <w:tcBorders>
              <w:top w:val="single" w:sz="4" w:space="0" w:color="auto"/>
            </w:tcBorders>
            <w:shd w:val="clear" w:color="auto" w:fill="auto"/>
            <w:vAlign w:val="center"/>
          </w:tcPr>
          <w:p w14:paraId="64EC9104" w14:textId="77777777" w:rsidR="00B32E0A" w:rsidRPr="00211D94" w:rsidRDefault="00B32E0A" w:rsidP="008D0E18">
            <w:pPr>
              <w:tabs>
                <w:tab w:val="left" w:pos="1134"/>
              </w:tabs>
              <w:suppressAutoHyphens/>
              <w:ind w:right="49"/>
              <w:jc w:val="center"/>
              <w:rPr>
                <w:rFonts w:ascii="Times New Roman" w:hAnsi="Times New Roman" w:cs="Times New Roman"/>
                <w:color w:val="000000" w:themeColor="text1"/>
                <w:lang w:val="lt-LT"/>
              </w:rPr>
            </w:pPr>
          </w:p>
          <w:p w14:paraId="62843964" w14:textId="4DAA5F4B" w:rsidR="00B32E0A" w:rsidRPr="00211D94" w:rsidRDefault="00B32E0A" w:rsidP="001D7642">
            <w:pPr>
              <w:tabs>
                <w:tab w:val="left" w:pos="1134"/>
              </w:tabs>
              <w:suppressAutoHyphens/>
              <w:ind w:right="49"/>
              <w:jc w:val="center"/>
              <w:rPr>
                <w:rFonts w:ascii="Times New Roman" w:hAnsi="Times New Roman" w:cs="Times New Roman"/>
                <w:color w:val="000000" w:themeColor="text1"/>
                <w:lang w:val="lt-LT"/>
              </w:rPr>
            </w:pPr>
            <w:r w:rsidRPr="00211D94">
              <w:rPr>
                <w:rFonts w:ascii="Times New Roman" w:hAnsi="Times New Roman" w:cs="Times New Roman"/>
                <w:color w:val="000000" w:themeColor="text1"/>
                <w:lang w:val="lt-LT"/>
              </w:rPr>
              <w:t>99,80 %</w:t>
            </w:r>
          </w:p>
          <w:p w14:paraId="059AA399" w14:textId="77777777" w:rsidR="00B32E0A" w:rsidRPr="00211D94" w:rsidRDefault="00B32E0A" w:rsidP="001D7642">
            <w:pPr>
              <w:tabs>
                <w:tab w:val="left" w:pos="1134"/>
              </w:tabs>
              <w:suppressAutoHyphens/>
              <w:ind w:right="49"/>
              <w:jc w:val="center"/>
              <w:rPr>
                <w:rFonts w:ascii="Times New Roman" w:hAnsi="Times New Roman" w:cs="Times New Roman"/>
                <w:color w:val="000000" w:themeColor="text1"/>
                <w:lang w:val="lt-LT"/>
              </w:rPr>
            </w:pPr>
          </w:p>
        </w:tc>
        <w:tc>
          <w:tcPr>
            <w:tcW w:w="993" w:type="dxa"/>
            <w:gridSpan w:val="3"/>
            <w:tcBorders>
              <w:top w:val="single" w:sz="4" w:space="0" w:color="auto"/>
            </w:tcBorders>
            <w:shd w:val="clear" w:color="auto" w:fill="auto"/>
            <w:vAlign w:val="center"/>
          </w:tcPr>
          <w:p w14:paraId="1A8AAD8B" w14:textId="152C3FAC" w:rsidR="00B32E0A" w:rsidRPr="00211D94" w:rsidRDefault="00B32E0A" w:rsidP="001D7642">
            <w:pPr>
              <w:tabs>
                <w:tab w:val="left" w:pos="1134"/>
              </w:tabs>
              <w:suppressAutoHyphens/>
              <w:ind w:right="49"/>
              <w:jc w:val="center"/>
              <w:rPr>
                <w:rFonts w:ascii="Times New Roman" w:hAnsi="Times New Roman" w:cs="Times New Roman"/>
                <w:color w:val="000000" w:themeColor="text1"/>
                <w:lang w:val="lt-LT"/>
              </w:rPr>
            </w:pPr>
            <w:r w:rsidRPr="00211D94">
              <w:rPr>
                <w:rFonts w:ascii="Times New Roman" w:hAnsi="Times New Roman" w:cs="Times New Roman"/>
                <w:color w:val="000000" w:themeColor="text1"/>
                <w:lang w:val="lt-LT"/>
              </w:rPr>
              <w:t>99,85 %</w:t>
            </w:r>
          </w:p>
        </w:tc>
        <w:tc>
          <w:tcPr>
            <w:tcW w:w="1558" w:type="dxa"/>
            <w:gridSpan w:val="4"/>
            <w:tcBorders>
              <w:top w:val="single" w:sz="4" w:space="0" w:color="auto"/>
            </w:tcBorders>
            <w:shd w:val="clear" w:color="auto" w:fill="auto"/>
            <w:vAlign w:val="center"/>
          </w:tcPr>
          <w:p w14:paraId="734E1594" w14:textId="7547638A" w:rsidR="00B32E0A" w:rsidRPr="00211D94" w:rsidRDefault="00B32E0A" w:rsidP="001D7642">
            <w:pPr>
              <w:tabs>
                <w:tab w:val="left" w:pos="1134"/>
              </w:tabs>
              <w:suppressAutoHyphens/>
              <w:ind w:right="49"/>
              <w:jc w:val="center"/>
              <w:rPr>
                <w:rFonts w:ascii="Times New Roman" w:hAnsi="Times New Roman" w:cs="Times New Roman"/>
                <w:color w:val="000000" w:themeColor="text1"/>
                <w:lang w:val="lt-LT"/>
              </w:rPr>
            </w:pPr>
            <w:r w:rsidRPr="00211D94">
              <w:rPr>
                <w:rFonts w:ascii="Times New Roman" w:hAnsi="Times New Roman" w:cs="Times New Roman"/>
                <w:color w:val="000000" w:themeColor="text1"/>
                <w:lang w:val="lt-LT"/>
              </w:rPr>
              <w:t>99,9 %</w:t>
            </w:r>
          </w:p>
        </w:tc>
        <w:tc>
          <w:tcPr>
            <w:tcW w:w="987" w:type="dxa"/>
            <w:gridSpan w:val="4"/>
            <w:tcBorders>
              <w:top w:val="single" w:sz="4" w:space="0" w:color="auto"/>
            </w:tcBorders>
            <w:shd w:val="clear" w:color="auto" w:fill="auto"/>
            <w:vAlign w:val="center"/>
          </w:tcPr>
          <w:p w14:paraId="5601B978" w14:textId="1A4B1D11" w:rsidR="00B32E0A" w:rsidRPr="00211D94" w:rsidRDefault="00B32E0A" w:rsidP="001D7642">
            <w:pPr>
              <w:tabs>
                <w:tab w:val="left" w:pos="1134"/>
              </w:tabs>
              <w:suppressAutoHyphens/>
              <w:ind w:right="49"/>
              <w:jc w:val="center"/>
              <w:rPr>
                <w:rFonts w:ascii="Times New Roman" w:hAnsi="Times New Roman" w:cs="Times New Roman"/>
                <w:color w:val="000000" w:themeColor="text1"/>
                <w:lang w:val="lt-LT"/>
              </w:rPr>
            </w:pPr>
            <w:r w:rsidRPr="00211D94">
              <w:rPr>
                <w:rFonts w:ascii="Times New Roman" w:hAnsi="Times New Roman" w:cs="Times New Roman"/>
                <w:color w:val="000000" w:themeColor="text1"/>
                <w:lang w:val="lt-LT"/>
              </w:rPr>
              <w:t>99,9 %</w:t>
            </w:r>
          </w:p>
        </w:tc>
        <w:tc>
          <w:tcPr>
            <w:tcW w:w="1142" w:type="dxa"/>
            <w:gridSpan w:val="5"/>
            <w:tcBorders>
              <w:top w:val="single" w:sz="4" w:space="0" w:color="auto"/>
            </w:tcBorders>
            <w:shd w:val="clear" w:color="auto" w:fill="auto"/>
            <w:vAlign w:val="center"/>
          </w:tcPr>
          <w:p w14:paraId="54F1976E" w14:textId="70AB91FB" w:rsidR="00B32E0A" w:rsidRPr="00211D94" w:rsidRDefault="00B32E0A" w:rsidP="001D7642">
            <w:pPr>
              <w:jc w:val="center"/>
              <w:rPr>
                <w:rFonts w:ascii="Times New Roman" w:hAnsi="Times New Roman" w:cs="Times New Roman"/>
                <w:color w:val="000000" w:themeColor="text1"/>
                <w:lang w:val="lt-LT"/>
              </w:rPr>
            </w:pPr>
            <w:r w:rsidRPr="00211D94">
              <w:rPr>
                <w:rFonts w:ascii="Times New Roman" w:hAnsi="Times New Roman" w:cs="Times New Roman"/>
                <w:color w:val="000000" w:themeColor="text1"/>
                <w:lang w:val="lt-LT"/>
              </w:rPr>
              <w:t>99,9 %</w:t>
            </w:r>
          </w:p>
        </w:tc>
        <w:tc>
          <w:tcPr>
            <w:tcW w:w="1275" w:type="dxa"/>
            <w:gridSpan w:val="2"/>
            <w:tcBorders>
              <w:top w:val="single" w:sz="4" w:space="0" w:color="auto"/>
            </w:tcBorders>
          </w:tcPr>
          <w:p w14:paraId="4477AF6E" w14:textId="77777777" w:rsidR="001B228F" w:rsidRDefault="001B228F" w:rsidP="001D7642">
            <w:pPr>
              <w:jc w:val="center"/>
              <w:rPr>
                <w:rFonts w:ascii="Times New Roman" w:hAnsi="Times New Roman" w:cs="Times New Roman"/>
                <w:color w:val="000000" w:themeColor="text1"/>
                <w:lang w:val="lt-LT"/>
              </w:rPr>
            </w:pPr>
          </w:p>
          <w:p w14:paraId="7DE7BA4A" w14:textId="77777777" w:rsidR="001B228F" w:rsidRDefault="001B228F" w:rsidP="001D7642">
            <w:pPr>
              <w:jc w:val="center"/>
              <w:rPr>
                <w:rFonts w:ascii="Times New Roman" w:hAnsi="Times New Roman" w:cs="Times New Roman"/>
                <w:color w:val="000000" w:themeColor="text1"/>
                <w:lang w:val="lt-LT"/>
              </w:rPr>
            </w:pPr>
          </w:p>
          <w:p w14:paraId="3A1632FB" w14:textId="77777777" w:rsidR="001B228F" w:rsidRDefault="001B228F" w:rsidP="001D7642">
            <w:pPr>
              <w:jc w:val="center"/>
              <w:rPr>
                <w:rFonts w:ascii="Times New Roman" w:hAnsi="Times New Roman" w:cs="Times New Roman"/>
                <w:color w:val="000000" w:themeColor="text1"/>
                <w:lang w:val="lt-LT"/>
              </w:rPr>
            </w:pPr>
          </w:p>
          <w:p w14:paraId="451F6377" w14:textId="77777777" w:rsidR="001B228F" w:rsidRDefault="001B228F" w:rsidP="001D7642">
            <w:pPr>
              <w:jc w:val="center"/>
              <w:rPr>
                <w:rFonts w:ascii="Times New Roman" w:hAnsi="Times New Roman" w:cs="Times New Roman"/>
                <w:color w:val="000000" w:themeColor="text1"/>
                <w:lang w:val="lt-LT"/>
              </w:rPr>
            </w:pPr>
          </w:p>
          <w:p w14:paraId="52A5B545" w14:textId="77777777" w:rsidR="001B228F" w:rsidRDefault="001B228F" w:rsidP="001D7642">
            <w:pPr>
              <w:jc w:val="center"/>
              <w:rPr>
                <w:rFonts w:ascii="Times New Roman" w:hAnsi="Times New Roman" w:cs="Times New Roman"/>
                <w:color w:val="000000" w:themeColor="text1"/>
                <w:lang w:val="lt-LT"/>
              </w:rPr>
            </w:pPr>
          </w:p>
          <w:p w14:paraId="3FCBB4F8" w14:textId="6037AAF0" w:rsidR="00B32E0A" w:rsidRPr="00211D94" w:rsidRDefault="001B228F" w:rsidP="001D7642">
            <w:pPr>
              <w:jc w:val="center"/>
              <w:rPr>
                <w:rFonts w:ascii="Times New Roman" w:hAnsi="Times New Roman" w:cs="Times New Roman"/>
                <w:color w:val="000000" w:themeColor="text1"/>
                <w:lang w:val="lt-LT"/>
              </w:rPr>
            </w:pPr>
            <w:r w:rsidRPr="001B228F">
              <w:rPr>
                <w:rFonts w:ascii="Times New Roman" w:hAnsi="Times New Roman" w:cs="Times New Roman"/>
                <w:color w:val="000000" w:themeColor="text1"/>
                <w:lang w:val="lt-LT"/>
              </w:rPr>
              <w:t>99,9 %</w:t>
            </w:r>
          </w:p>
        </w:tc>
      </w:tr>
      <w:tr w:rsidR="00B32E0A" w:rsidRPr="00F500D8" w14:paraId="0ACD291A" w14:textId="6A0C530D" w:rsidTr="00DC3E34">
        <w:trPr>
          <w:trHeight w:val="812"/>
          <w:jc w:val="center"/>
        </w:trPr>
        <w:tc>
          <w:tcPr>
            <w:tcW w:w="10065" w:type="dxa"/>
            <w:gridSpan w:val="22"/>
            <w:shd w:val="clear" w:color="auto" w:fill="auto"/>
          </w:tcPr>
          <w:p w14:paraId="04A7D73F" w14:textId="2676DDB7" w:rsidR="00B32E0A" w:rsidRPr="00077893" w:rsidRDefault="00B32E0A" w:rsidP="00A965E2">
            <w:pPr>
              <w:pStyle w:val="Sraopastraipa"/>
              <w:numPr>
                <w:ilvl w:val="0"/>
                <w:numId w:val="22"/>
              </w:numPr>
              <w:tabs>
                <w:tab w:val="left" w:pos="1134"/>
              </w:tabs>
              <w:suppressAutoHyphens/>
              <w:ind w:left="0" w:right="49" w:firstLine="746"/>
              <w:jc w:val="both"/>
              <w:rPr>
                <w:rFonts w:ascii="Times New Roman" w:hAnsi="Times New Roman" w:cs="Times New Roman"/>
                <w:b/>
                <w:bCs/>
                <w:lang w:val="lt-LT"/>
              </w:rPr>
            </w:pPr>
            <w:r w:rsidRPr="00077893">
              <w:rPr>
                <w:rFonts w:ascii="Times New Roman" w:hAnsi="Times New Roman" w:cs="Times New Roman"/>
                <w:b/>
                <w:bCs/>
                <w:lang w:val="lt-LT"/>
              </w:rPr>
              <w:t xml:space="preserve">Savo pavyzdžiu skatinti darbuotojus elgtis pagal vertybes, plėtoti vidinę komunikaciją ir vystyti aptartą organizacijos kultūrą, sukurti pasitikėjimo ir pagarbos atmosferą tarp </w:t>
            </w:r>
            <w:r w:rsidR="007E73B8">
              <w:rPr>
                <w:rFonts w:ascii="Times New Roman" w:hAnsi="Times New Roman" w:cs="Times New Roman"/>
                <w:b/>
                <w:bCs/>
                <w:lang w:val="lt-LT"/>
              </w:rPr>
              <w:t xml:space="preserve">Fondo valdybos </w:t>
            </w:r>
            <w:r w:rsidRPr="00077893">
              <w:rPr>
                <w:rFonts w:ascii="Times New Roman" w:hAnsi="Times New Roman" w:cs="Times New Roman"/>
                <w:b/>
                <w:bCs/>
                <w:lang w:val="lt-LT"/>
              </w:rPr>
              <w:t>teritorinio skyriaus darbuotojų ir vadovų:</w:t>
            </w:r>
          </w:p>
          <w:p w14:paraId="35F949DA" w14:textId="77777777" w:rsidR="00B32E0A" w:rsidRDefault="00B32E0A" w:rsidP="00A965E2">
            <w:pPr>
              <w:pStyle w:val="Sraopastraipa"/>
              <w:numPr>
                <w:ilvl w:val="0"/>
                <w:numId w:val="34"/>
              </w:numPr>
              <w:tabs>
                <w:tab w:val="left" w:pos="1134"/>
              </w:tabs>
              <w:suppressAutoHyphens/>
              <w:spacing w:after="120"/>
              <w:ind w:left="0" w:right="51" w:firstLine="746"/>
              <w:rPr>
                <w:rFonts w:ascii="Times New Roman" w:hAnsi="Times New Roman" w:cs="Times New Roman"/>
                <w:lang w:val="lt-LT"/>
              </w:rPr>
            </w:pPr>
            <w:r>
              <w:rPr>
                <w:rFonts w:ascii="Times New Roman" w:hAnsi="Times New Roman" w:cs="Times New Roman"/>
                <w:lang w:val="lt-LT"/>
              </w:rPr>
              <w:t>D</w:t>
            </w:r>
            <w:r w:rsidRPr="006051A1">
              <w:rPr>
                <w:rFonts w:ascii="Times New Roman" w:hAnsi="Times New Roman" w:cs="Times New Roman"/>
                <w:lang w:val="lt-LT"/>
              </w:rPr>
              <w:t>iegti organizacijos kultūrą</w:t>
            </w:r>
            <w:r>
              <w:rPr>
                <w:rFonts w:ascii="Times New Roman" w:hAnsi="Times New Roman" w:cs="Times New Roman"/>
                <w:lang w:val="lt-LT"/>
              </w:rPr>
              <w:t xml:space="preserve">, </w:t>
            </w:r>
            <w:r w:rsidRPr="005D2C08">
              <w:rPr>
                <w:rFonts w:ascii="Times New Roman" w:hAnsi="Times New Roman" w:cs="Times New Roman"/>
                <w:lang w:val="lt-LT"/>
              </w:rPr>
              <w:t xml:space="preserve">skatinti lyderystę „be titulų“, didinti darbuotojų įsitraukimą į organizacijos veiklą, </w:t>
            </w:r>
            <w:r w:rsidRPr="00BD43B5">
              <w:rPr>
                <w:rFonts w:ascii="Times New Roman" w:hAnsi="Times New Roman" w:cs="Times New Roman"/>
                <w:lang w:val="lt-LT"/>
              </w:rPr>
              <w:t>įgyvendinti strategines iniciatyvas ir  komunikuoti strategijos įgyvendinimo progresą.</w:t>
            </w:r>
            <w:r w:rsidRPr="005D2C08">
              <w:rPr>
                <w:rFonts w:ascii="Times New Roman" w:hAnsi="Times New Roman" w:cs="Times New Roman"/>
                <w:lang w:val="lt-LT"/>
              </w:rPr>
              <w:t xml:space="preserve"> </w:t>
            </w:r>
          </w:p>
          <w:p w14:paraId="75DB1607" w14:textId="4AC5891E" w:rsidR="00B32E0A" w:rsidRPr="00077893" w:rsidRDefault="00B32E0A" w:rsidP="00A965E2">
            <w:pPr>
              <w:pStyle w:val="Sraopastraipa"/>
              <w:numPr>
                <w:ilvl w:val="0"/>
                <w:numId w:val="34"/>
              </w:numPr>
              <w:tabs>
                <w:tab w:val="left" w:pos="1134"/>
              </w:tabs>
              <w:suppressAutoHyphens/>
              <w:ind w:left="0" w:right="49" w:firstLine="746"/>
              <w:rPr>
                <w:rFonts w:ascii="Times New Roman" w:hAnsi="Times New Roman" w:cs="Times New Roman"/>
                <w:b/>
                <w:bCs/>
                <w:lang w:val="lt-LT"/>
              </w:rPr>
            </w:pPr>
            <w:r w:rsidRPr="00A965E2">
              <w:rPr>
                <w:rFonts w:ascii="Times New Roman" w:hAnsi="Times New Roman" w:cs="Times New Roman"/>
                <w:color w:val="000000" w:themeColor="text1"/>
                <w:lang w:val="lt-LT"/>
              </w:rPr>
              <w:t xml:space="preserve">Siekiant informuoti, įtraukti bei ugdyti mano komandos narius </w:t>
            </w:r>
            <w:r w:rsidRPr="00A965E2">
              <w:rPr>
                <w:rFonts w:ascii="Times New Roman" w:hAnsi="Times New Roman" w:cs="Times New Roman"/>
                <w:b/>
                <w:color w:val="000000" w:themeColor="text1"/>
                <w:lang w:val="lt-LT"/>
              </w:rPr>
              <w:t>ne rečiau kaip 1 kartą per ketvirtį</w:t>
            </w:r>
            <w:r w:rsidRPr="00A965E2">
              <w:rPr>
                <w:rFonts w:ascii="Times New Roman" w:hAnsi="Times New Roman" w:cs="Times New Roman"/>
                <w:color w:val="000000" w:themeColor="text1"/>
                <w:lang w:val="lt-LT"/>
              </w:rPr>
              <w:t xml:space="preserve"> turėti planuotą vienas su vienu pokalbį su kiekvienu man tiesiogiai pavaldžiu darbuotoju. Tokią kultūrą diegti visame mano vadovaujamos teritorijos skyriuje.</w:t>
            </w:r>
          </w:p>
        </w:tc>
      </w:tr>
      <w:tr w:rsidR="00A965E2" w:rsidRPr="00F500D8" w14:paraId="4EDD91FF" w14:textId="77777777" w:rsidTr="00DC3E34">
        <w:trPr>
          <w:trHeight w:val="545"/>
          <w:jc w:val="center"/>
        </w:trPr>
        <w:tc>
          <w:tcPr>
            <w:tcW w:w="10065" w:type="dxa"/>
            <w:gridSpan w:val="22"/>
            <w:shd w:val="clear" w:color="auto" w:fill="auto"/>
            <w:vAlign w:val="center"/>
          </w:tcPr>
          <w:p w14:paraId="0EAAF09E" w14:textId="0DB8B9AD" w:rsidR="00A965E2" w:rsidRPr="00077893" w:rsidRDefault="00A965E2" w:rsidP="0027302B">
            <w:pPr>
              <w:pStyle w:val="Sraopastraipa"/>
              <w:numPr>
                <w:ilvl w:val="0"/>
                <w:numId w:val="22"/>
              </w:numPr>
              <w:tabs>
                <w:tab w:val="left" w:pos="1134"/>
              </w:tabs>
              <w:suppressAutoHyphens/>
              <w:ind w:left="0" w:right="49" w:firstLine="746"/>
              <w:jc w:val="both"/>
              <w:rPr>
                <w:rFonts w:ascii="Times New Roman" w:hAnsi="Times New Roman" w:cs="Times New Roman"/>
                <w:b/>
                <w:bCs/>
                <w:lang w:val="lt-LT"/>
              </w:rPr>
            </w:pPr>
            <w:r w:rsidRPr="00A965E2">
              <w:rPr>
                <w:rFonts w:ascii="Times New Roman" w:hAnsi="Times New Roman" w:cs="Times New Roman"/>
                <w:b/>
                <w:bCs/>
                <w:lang w:val="lt-LT"/>
              </w:rPr>
              <w:t>Skatinti ir deleguoti reikiamų kompetencijų skyriaus darbuotojus strateginiams Sodros projektams įgyvendinti bei užtikrinti jų įsitraukimą</w:t>
            </w:r>
            <w:r w:rsidR="004C00F5">
              <w:rPr>
                <w:rFonts w:ascii="Times New Roman" w:hAnsi="Times New Roman" w:cs="Times New Roman"/>
                <w:b/>
                <w:bCs/>
                <w:lang w:val="lt-LT"/>
              </w:rPr>
              <w:t>:</w:t>
            </w:r>
          </w:p>
        </w:tc>
      </w:tr>
      <w:tr w:rsidR="00DC3E34" w:rsidRPr="001B36BC" w14:paraId="1D253712" w14:textId="70E8F17E" w:rsidTr="00DC3E34">
        <w:trPr>
          <w:gridAfter w:val="1"/>
          <w:wAfter w:w="13" w:type="dxa"/>
          <w:trHeight w:val="362"/>
          <w:jc w:val="center"/>
        </w:trPr>
        <w:tc>
          <w:tcPr>
            <w:tcW w:w="3535" w:type="dxa"/>
            <w:gridSpan w:val="3"/>
            <w:shd w:val="clear" w:color="auto" w:fill="auto"/>
            <w:vAlign w:val="center"/>
          </w:tcPr>
          <w:p w14:paraId="7BAE8F4D" w14:textId="77777777" w:rsidR="00B32E0A" w:rsidRPr="00927B52" w:rsidRDefault="00B32E0A" w:rsidP="00CB2E3D">
            <w:pPr>
              <w:tabs>
                <w:tab w:val="left" w:pos="1134"/>
              </w:tabs>
              <w:suppressAutoHyphens/>
              <w:ind w:right="49"/>
              <w:jc w:val="right"/>
              <w:rPr>
                <w:rFonts w:ascii="Times New Roman" w:hAnsi="Times New Roman" w:cs="Times New Roman"/>
                <w:color w:val="000000" w:themeColor="text1"/>
                <w:lang w:val="lt-LT"/>
              </w:rPr>
            </w:pPr>
            <w:r w:rsidRPr="00927B52">
              <w:rPr>
                <w:rFonts w:ascii="Times New Roman" w:hAnsi="Times New Roman" w:cs="Times New Roman"/>
                <w:color w:val="000000" w:themeColor="text1"/>
                <w:lang w:val="lt-LT"/>
              </w:rPr>
              <w:t>Metai</w:t>
            </w:r>
          </w:p>
        </w:tc>
        <w:tc>
          <w:tcPr>
            <w:tcW w:w="1568" w:type="dxa"/>
            <w:gridSpan w:val="4"/>
            <w:shd w:val="clear" w:color="auto" w:fill="auto"/>
            <w:vAlign w:val="center"/>
          </w:tcPr>
          <w:p w14:paraId="294DF15B" w14:textId="77777777" w:rsidR="00927B52" w:rsidRPr="00927B52" w:rsidRDefault="00927B52" w:rsidP="00927B52">
            <w:pPr>
              <w:tabs>
                <w:tab w:val="left" w:pos="1134"/>
              </w:tabs>
              <w:suppressAutoHyphens/>
              <w:ind w:right="49"/>
              <w:jc w:val="center"/>
              <w:rPr>
                <w:rStyle w:val="rynqvb"/>
                <w:rFonts w:ascii="Times New Roman" w:hAnsi="Times New Roman" w:cs="Times New Roman"/>
                <w:lang w:val="lt-LT"/>
              </w:rPr>
            </w:pPr>
            <w:r w:rsidRPr="00927B52">
              <w:rPr>
                <w:rStyle w:val="rynqvb"/>
                <w:rFonts w:ascii="Times New Roman" w:hAnsi="Times New Roman" w:cs="Times New Roman"/>
                <w:lang w:val="lt-LT"/>
              </w:rPr>
              <w:t>2024</w:t>
            </w:r>
          </w:p>
          <w:p w14:paraId="72BC7A66" w14:textId="307F93A5" w:rsidR="00B32E0A" w:rsidRPr="00A965E2" w:rsidRDefault="00927B52" w:rsidP="00927B52">
            <w:pPr>
              <w:tabs>
                <w:tab w:val="left" w:pos="1134"/>
              </w:tabs>
              <w:suppressAutoHyphens/>
              <w:ind w:right="49"/>
              <w:jc w:val="center"/>
              <w:rPr>
                <w:rFonts w:ascii="Times New Roman" w:hAnsi="Times New Roman" w:cs="Times New Roman"/>
                <w:color w:val="000000" w:themeColor="text1"/>
                <w:sz w:val="14"/>
                <w:szCs w:val="14"/>
                <w:lang w:val="lt-LT"/>
              </w:rPr>
            </w:pPr>
            <w:r w:rsidRPr="00A965E2">
              <w:rPr>
                <w:rStyle w:val="rynqvb"/>
                <w:rFonts w:ascii="Times New Roman" w:hAnsi="Times New Roman" w:cs="Times New Roman"/>
                <w:sz w:val="14"/>
                <w:szCs w:val="14"/>
                <w:lang w:val="lt-LT"/>
              </w:rPr>
              <w:t>(nuo lapkričio mėn.)</w:t>
            </w:r>
          </w:p>
        </w:tc>
        <w:tc>
          <w:tcPr>
            <w:tcW w:w="851" w:type="dxa"/>
            <w:gridSpan w:val="2"/>
            <w:shd w:val="clear" w:color="auto" w:fill="auto"/>
            <w:vAlign w:val="center"/>
          </w:tcPr>
          <w:p w14:paraId="43B09DF4" w14:textId="77777777" w:rsidR="00B32E0A" w:rsidRPr="00927B52" w:rsidRDefault="00B32E0A" w:rsidP="00CB2E3D">
            <w:pPr>
              <w:tabs>
                <w:tab w:val="left" w:pos="1134"/>
              </w:tabs>
              <w:suppressAutoHyphens/>
              <w:ind w:right="49"/>
              <w:jc w:val="center"/>
              <w:rPr>
                <w:rFonts w:ascii="Times New Roman" w:hAnsi="Times New Roman" w:cs="Times New Roman"/>
                <w:color w:val="000000" w:themeColor="text1"/>
                <w:lang w:val="lt-LT"/>
              </w:rPr>
            </w:pPr>
            <w:r w:rsidRPr="00927B52">
              <w:rPr>
                <w:rStyle w:val="rynqvb"/>
                <w:rFonts w:ascii="Times New Roman" w:hAnsi="Times New Roman" w:cs="Times New Roman"/>
                <w:color w:val="000000" w:themeColor="text1"/>
                <w:lang w:val="lt-LT"/>
              </w:rPr>
              <w:t>2025</w:t>
            </w:r>
          </w:p>
        </w:tc>
        <w:tc>
          <w:tcPr>
            <w:tcW w:w="707" w:type="dxa"/>
            <w:gridSpan w:val="2"/>
            <w:shd w:val="clear" w:color="auto" w:fill="auto"/>
            <w:vAlign w:val="center"/>
          </w:tcPr>
          <w:p w14:paraId="69A88011" w14:textId="77777777" w:rsidR="00B32E0A" w:rsidRPr="00927B52" w:rsidRDefault="00B32E0A" w:rsidP="00CB2E3D">
            <w:pPr>
              <w:tabs>
                <w:tab w:val="left" w:pos="1134"/>
              </w:tabs>
              <w:suppressAutoHyphens/>
              <w:ind w:right="49"/>
              <w:jc w:val="center"/>
              <w:rPr>
                <w:rFonts w:ascii="Times New Roman" w:hAnsi="Times New Roman" w:cs="Times New Roman"/>
                <w:color w:val="000000" w:themeColor="text1"/>
                <w:lang w:val="lt-LT"/>
              </w:rPr>
            </w:pPr>
            <w:r w:rsidRPr="00927B52">
              <w:rPr>
                <w:rStyle w:val="rynqvb"/>
                <w:rFonts w:ascii="Times New Roman" w:hAnsi="Times New Roman" w:cs="Times New Roman"/>
                <w:color w:val="000000" w:themeColor="text1"/>
                <w:lang w:val="lt-LT"/>
              </w:rPr>
              <w:t>2026</w:t>
            </w:r>
          </w:p>
        </w:tc>
        <w:tc>
          <w:tcPr>
            <w:tcW w:w="708" w:type="dxa"/>
            <w:gridSpan w:val="3"/>
            <w:shd w:val="clear" w:color="auto" w:fill="auto"/>
            <w:vAlign w:val="center"/>
          </w:tcPr>
          <w:p w14:paraId="0045F1A2" w14:textId="77777777" w:rsidR="00B32E0A" w:rsidRPr="00927B52" w:rsidRDefault="00B32E0A" w:rsidP="00CB2E3D">
            <w:pPr>
              <w:tabs>
                <w:tab w:val="left" w:pos="1134"/>
              </w:tabs>
              <w:suppressAutoHyphens/>
              <w:ind w:right="49"/>
              <w:jc w:val="center"/>
              <w:rPr>
                <w:rFonts w:ascii="Times New Roman" w:hAnsi="Times New Roman" w:cs="Times New Roman"/>
                <w:color w:val="000000" w:themeColor="text1"/>
                <w:lang w:val="lt-LT"/>
              </w:rPr>
            </w:pPr>
            <w:r w:rsidRPr="00927B52">
              <w:rPr>
                <w:rStyle w:val="rynqvb"/>
                <w:rFonts w:ascii="Times New Roman" w:hAnsi="Times New Roman" w:cs="Times New Roman"/>
                <w:color w:val="000000" w:themeColor="text1"/>
                <w:lang w:val="lt-LT"/>
              </w:rPr>
              <w:t>2027</w:t>
            </w:r>
          </w:p>
        </w:tc>
        <w:tc>
          <w:tcPr>
            <w:tcW w:w="712" w:type="dxa"/>
            <w:gridSpan w:val="4"/>
            <w:shd w:val="clear" w:color="auto" w:fill="auto"/>
            <w:vAlign w:val="center"/>
          </w:tcPr>
          <w:p w14:paraId="16538515" w14:textId="77777777" w:rsidR="00B32E0A" w:rsidRPr="00927B52" w:rsidRDefault="00B32E0A" w:rsidP="00E02266">
            <w:pPr>
              <w:tabs>
                <w:tab w:val="left" w:pos="1134"/>
              </w:tabs>
              <w:suppressAutoHyphens/>
              <w:ind w:right="49"/>
              <w:jc w:val="center"/>
              <w:rPr>
                <w:rFonts w:ascii="Times New Roman" w:hAnsi="Times New Roman" w:cs="Times New Roman"/>
                <w:color w:val="000000" w:themeColor="text1"/>
                <w:lang w:val="lt-LT"/>
              </w:rPr>
            </w:pPr>
            <w:r w:rsidRPr="00927B52">
              <w:rPr>
                <w:rStyle w:val="rynqvb"/>
                <w:rFonts w:ascii="Times New Roman" w:hAnsi="Times New Roman" w:cs="Times New Roman"/>
                <w:color w:val="000000" w:themeColor="text1"/>
                <w:lang w:val="lt-LT"/>
              </w:rPr>
              <w:t>2028</w:t>
            </w:r>
          </w:p>
        </w:tc>
        <w:tc>
          <w:tcPr>
            <w:tcW w:w="1971" w:type="dxa"/>
            <w:gridSpan w:val="3"/>
            <w:vAlign w:val="center"/>
          </w:tcPr>
          <w:p w14:paraId="03FD15A5" w14:textId="77777777" w:rsidR="00927B52" w:rsidRPr="00A965E2" w:rsidRDefault="00927B52" w:rsidP="00927B52">
            <w:pPr>
              <w:tabs>
                <w:tab w:val="left" w:pos="1134"/>
              </w:tabs>
              <w:suppressAutoHyphens/>
              <w:ind w:right="49" w:firstLine="178"/>
              <w:jc w:val="center"/>
              <w:rPr>
                <w:rFonts w:ascii="Times New Roman" w:hAnsi="Times New Roman" w:cs="Times New Roman"/>
                <w:color w:val="000000" w:themeColor="text1"/>
                <w:lang w:val="lt-LT"/>
              </w:rPr>
            </w:pPr>
            <w:r w:rsidRPr="00A965E2">
              <w:rPr>
                <w:rFonts w:ascii="Times New Roman" w:hAnsi="Times New Roman" w:cs="Times New Roman"/>
                <w:color w:val="000000" w:themeColor="text1"/>
                <w:lang w:val="lt-LT"/>
              </w:rPr>
              <w:t>2029</w:t>
            </w:r>
          </w:p>
          <w:p w14:paraId="33855ECB" w14:textId="15948573" w:rsidR="00B32E0A" w:rsidRPr="00A965E2" w:rsidRDefault="00927B52" w:rsidP="00CB087D">
            <w:pPr>
              <w:tabs>
                <w:tab w:val="left" w:pos="1134"/>
              </w:tabs>
              <w:suppressAutoHyphens/>
              <w:ind w:right="49"/>
              <w:jc w:val="center"/>
              <w:rPr>
                <w:rStyle w:val="rynqvb"/>
                <w:rFonts w:ascii="Times New Roman" w:hAnsi="Times New Roman" w:cs="Times New Roman"/>
                <w:color w:val="000000" w:themeColor="text1"/>
                <w:sz w:val="14"/>
                <w:szCs w:val="14"/>
                <w:highlight w:val="yellow"/>
                <w:lang w:val="lt-LT"/>
              </w:rPr>
            </w:pPr>
            <w:r w:rsidRPr="00A965E2">
              <w:rPr>
                <w:rFonts w:ascii="Times New Roman" w:hAnsi="Times New Roman" w:cs="Times New Roman"/>
                <w:color w:val="000000" w:themeColor="text1"/>
                <w:sz w:val="14"/>
                <w:szCs w:val="14"/>
                <w:lang w:val="lt-LT"/>
              </w:rPr>
              <w:t>(iki rugsėjo mėn.)</w:t>
            </w:r>
          </w:p>
        </w:tc>
      </w:tr>
      <w:tr w:rsidR="00625D0C" w:rsidRPr="001B36BC" w14:paraId="74DE4878" w14:textId="1E925A81" w:rsidTr="00DC3E34">
        <w:trPr>
          <w:gridAfter w:val="1"/>
          <w:wAfter w:w="13" w:type="dxa"/>
          <w:trHeight w:val="515"/>
          <w:jc w:val="center"/>
        </w:trPr>
        <w:tc>
          <w:tcPr>
            <w:tcW w:w="3535" w:type="dxa"/>
            <w:gridSpan w:val="3"/>
            <w:shd w:val="clear" w:color="auto" w:fill="auto"/>
            <w:vAlign w:val="center"/>
          </w:tcPr>
          <w:p w14:paraId="37BE777A" w14:textId="644D5E05" w:rsidR="00B32E0A" w:rsidRPr="001B36BC" w:rsidRDefault="00B32E0A" w:rsidP="00CD72D4">
            <w:pPr>
              <w:tabs>
                <w:tab w:val="left" w:pos="1134"/>
              </w:tabs>
              <w:suppressAutoHyphens/>
              <w:spacing w:after="120"/>
              <w:ind w:right="51"/>
              <w:rPr>
                <w:rFonts w:ascii="Times New Roman" w:hAnsi="Times New Roman" w:cs="Times New Roman"/>
                <w:bCs/>
                <w:color w:val="000000" w:themeColor="text1"/>
                <w:lang w:val="lt-LT"/>
              </w:rPr>
            </w:pPr>
            <w:r w:rsidRPr="001B36BC">
              <w:rPr>
                <w:rFonts w:ascii="Times New Roman" w:hAnsi="Times New Roman" w:cs="Times New Roman"/>
                <w:bCs/>
                <w:color w:val="000000" w:themeColor="text1"/>
                <w:lang w:val="lt-LT"/>
              </w:rPr>
              <w:t>Darbuotojų įsitraukimo indeksas</w:t>
            </w:r>
            <w:r>
              <w:rPr>
                <w:rFonts w:ascii="Times New Roman" w:hAnsi="Times New Roman" w:cs="Times New Roman"/>
                <w:bCs/>
                <w:color w:val="000000" w:themeColor="text1"/>
                <w:lang w:val="lt-LT"/>
              </w:rPr>
              <w:t>, procentais</w:t>
            </w:r>
          </w:p>
        </w:tc>
        <w:tc>
          <w:tcPr>
            <w:tcW w:w="1568" w:type="dxa"/>
            <w:gridSpan w:val="4"/>
            <w:shd w:val="clear" w:color="auto" w:fill="auto"/>
            <w:vAlign w:val="center"/>
          </w:tcPr>
          <w:p w14:paraId="3CDDE1B5" w14:textId="071CC7FA" w:rsidR="00B32E0A" w:rsidRPr="001477EE" w:rsidRDefault="00B32E0A" w:rsidP="00CD72D4">
            <w:pPr>
              <w:tabs>
                <w:tab w:val="left" w:pos="1134"/>
              </w:tabs>
              <w:suppressAutoHyphens/>
              <w:ind w:right="49"/>
              <w:jc w:val="center"/>
              <w:rPr>
                <w:rStyle w:val="rynqvb"/>
                <w:rFonts w:ascii="Times New Roman" w:hAnsi="Times New Roman" w:cs="Times New Roman"/>
                <w:color w:val="000000" w:themeColor="text1"/>
              </w:rPr>
            </w:pPr>
            <w:r w:rsidRPr="001477EE">
              <w:rPr>
                <w:rStyle w:val="rynqvb"/>
                <w:rFonts w:ascii="Times New Roman" w:hAnsi="Times New Roman" w:cs="Times New Roman"/>
                <w:color w:val="000000" w:themeColor="text1"/>
              </w:rPr>
              <w:t>29</w:t>
            </w:r>
          </w:p>
        </w:tc>
        <w:tc>
          <w:tcPr>
            <w:tcW w:w="851" w:type="dxa"/>
            <w:gridSpan w:val="2"/>
            <w:shd w:val="clear" w:color="auto" w:fill="auto"/>
            <w:vAlign w:val="center"/>
          </w:tcPr>
          <w:p w14:paraId="2728C3EF" w14:textId="76307358" w:rsidR="00B32E0A" w:rsidRPr="001477EE" w:rsidRDefault="00B32E0A" w:rsidP="00646E03">
            <w:pPr>
              <w:tabs>
                <w:tab w:val="left" w:pos="1134"/>
              </w:tabs>
              <w:suppressAutoHyphens/>
              <w:ind w:right="49"/>
              <w:jc w:val="center"/>
              <w:rPr>
                <w:rStyle w:val="rynqvb"/>
                <w:rFonts w:ascii="Times New Roman" w:hAnsi="Times New Roman" w:cs="Times New Roman"/>
                <w:color w:val="000000" w:themeColor="text1"/>
                <w:lang w:val="lt-LT"/>
              </w:rPr>
            </w:pPr>
            <w:r w:rsidRPr="001477EE">
              <w:rPr>
                <w:rStyle w:val="rynqvb"/>
                <w:rFonts w:ascii="Times New Roman" w:hAnsi="Times New Roman" w:cs="Times New Roman"/>
                <w:color w:val="000000" w:themeColor="text1"/>
                <w:lang w:val="lt-LT"/>
              </w:rPr>
              <w:t>29</w:t>
            </w:r>
          </w:p>
        </w:tc>
        <w:tc>
          <w:tcPr>
            <w:tcW w:w="707" w:type="dxa"/>
            <w:gridSpan w:val="2"/>
            <w:shd w:val="clear" w:color="auto" w:fill="auto"/>
            <w:vAlign w:val="center"/>
          </w:tcPr>
          <w:p w14:paraId="61F15FDE" w14:textId="3BC5F9A5" w:rsidR="00B32E0A" w:rsidRPr="001477EE" w:rsidRDefault="00B32E0A" w:rsidP="00646E03">
            <w:pPr>
              <w:tabs>
                <w:tab w:val="left" w:pos="1134"/>
              </w:tabs>
              <w:suppressAutoHyphens/>
              <w:ind w:right="49"/>
              <w:jc w:val="center"/>
              <w:rPr>
                <w:rStyle w:val="rynqvb"/>
                <w:rFonts w:ascii="Times New Roman" w:hAnsi="Times New Roman" w:cs="Times New Roman"/>
                <w:color w:val="000000" w:themeColor="text1"/>
                <w:lang w:val="lt-LT"/>
              </w:rPr>
            </w:pPr>
            <w:r w:rsidRPr="001477EE">
              <w:rPr>
                <w:rStyle w:val="rynqvb"/>
                <w:rFonts w:ascii="Times New Roman" w:hAnsi="Times New Roman" w:cs="Times New Roman"/>
                <w:color w:val="000000" w:themeColor="text1"/>
                <w:lang w:val="lt-LT"/>
              </w:rPr>
              <w:t>37</w:t>
            </w:r>
          </w:p>
        </w:tc>
        <w:tc>
          <w:tcPr>
            <w:tcW w:w="708" w:type="dxa"/>
            <w:gridSpan w:val="3"/>
            <w:shd w:val="clear" w:color="auto" w:fill="auto"/>
            <w:vAlign w:val="center"/>
          </w:tcPr>
          <w:p w14:paraId="03F7C2C2" w14:textId="35070064" w:rsidR="00B32E0A" w:rsidRPr="001477EE" w:rsidRDefault="00B32E0A" w:rsidP="00646E03">
            <w:pPr>
              <w:tabs>
                <w:tab w:val="left" w:pos="1134"/>
              </w:tabs>
              <w:suppressAutoHyphens/>
              <w:ind w:right="49"/>
              <w:jc w:val="center"/>
              <w:rPr>
                <w:rStyle w:val="rynqvb"/>
                <w:rFonts w:ascii="Times New Roman" w:hAnsi="Times New Roman" w:cs="Times New Roman"/>
                <w:color w:val="000000" w:themeColor="text1"/>
                <w:lang w:val="lt-LT"/>
              </w:rPr>
            </w:pPr>
            <w:r w:rsidRPr="001477EE">
              <w:rPr>
                <w:rStyle w:val="rynqvb"/>
                <w:rFonts w:ascii="Times New Roman" w:hAnsi="Times New Roman" w:cs="Times New Roman"/>
                <w:color w:val="000000" w:themeColor="text1"/>
                <w:lang w:val="lt-LT"/>
              </w:rPr>
              <w:t>41</w:t>
            </w:r>
          </w:p>
        </w:tc>
        <w:tc>
          <w:tcPr>
            <w:tcW w:w="712" w:type="dxa"/>
            <w:gridSpan w:val="4"/>
            <w:shd w:val="clear" w:color="auto" w:fill="auto"/>
            <w:vAlign w:val="center"/>
          </w:tcPr>
          <w:p w14:paraId="52F750A9" w14:textId="68A6C0CF" w:rsidR="00B32E0A" w:rsidRPr="001477EE" w:rsidRDefault="00B32E0A" w:rsidP="00646E03">
            <w:pPr>
              <w:tabs>
                <w:tab w:val="left" w:pos="1134"/>
              </w:tabs>
              <w:suppressAutoHyphens/>
              <w:ind w:right="49"/>
              <w:jc w:val="center"/>
              <w:rPr>
                <w:rStyle w:val="rynqvb"/>
                <w:rFonts w:ascii="Times New Roman" w:hAnsi="Times New Roman" w:cs="Times New Roman"/>
                <w:color w:val="000000" w:themeColor="text1"/>
                <w:lang w:val="lt-LT"/>
              </w:rPr>
            </w:pPr>
            <w:r w:rsidRPr="001477EE">
              <w:rPr>
                <w:rStyle w:val="rynqvb"/>
                <w:rFonts w:ascii="Times New Roman" w:hAnsi="Times New Roman" w:cs="Times New Roman"/>
                <w:color w:val="000000" w:themeColor="text1"/>
                <w:lang w:val="lt-LT"/>
              </w:rPr>
              <w:t>47</w:t>
            </w:r>
          </w:p>
        </w:tc>
        <w:tc>
          <w:tcPr>
            <w:tcW w:w="1971" w:type="dxa"/>
            <w:gridSpan w:val="3"/>
            <w:vAlign w:val="center"/>
          </w:tcPr>
          <w:p w14:paraId="6FA6C8A6" w14:textId="77482543" w:rsidR="00B32E0A" w:rsidRPr="001477EE" w:rsidRDefault="00A965E2" w:rsidP="00646E03">
            <w:pPr>
              <w:tabs>
                <w:tab w:val="left" w:pos="1134"/>
              </w:tabs>
              <w:suppressAutoHyphens/>
              <w:ind w:right="49"/>
              <w:jc w:val="center"/>
              <w:rPr>
                <w:rStyle w:val="rynqvb"/>
                <w:rFonts w:ascii="Times New Roman" w:hAnsi="Times New Roman" w:cs="Times New Roman"/>
                <w:color w:val="000000" w:themeColor="text1"/>
                <w:lang w:val="lt-LT"/>
              </w:rPr>
            </w:pPr>
            <w:r w:rsidRPr="00A965E2">
              <w:rPr>
                <w:rFonts w:ascii="Times New Roman" w:hAnsi="Times New Roman" w:cs="Times New Roman"/>
                <w:color w:val="000000" w:themeColor="text1"/>
                <w:lang w:val="lt-LT"/>
              </w:rPr>
              <w:t>47</w:t>
            </w:r>
          </w:p>
        </w:tc>
      </w:tr>
      <w:tr w:rsidR="00625D0C" w:rsidRPr="001B36BC" w14:paraId="44D6C201" w14:textId="6C6C7493" w:rsidTr="00DC3E34">
        <w:trPr>
          <w:gridAfter w:val="1"/>
          <w:wAfter w:w="13" w:type="dxa"/>
          <w:trHeight w:val="1158"/>
          <w:jc w:val="center"/>
        </w:trPr>
        <w:tc>
          <w:tcPr>
            <w:tcW w:w="3535" w:type="dxa"/>
            <w:gridSpan w:val="3"/>
            <w:shd w:val="clear" w:color="auto" w:fill="auto"/>
            <w:vAlign w:val="center"/>
          </w:tcPr>
          <w:p w14:paraId="4910DD09" w14:textId="28C2A51D" w:rsidR="00B32E0A" w:rsidRPr="001B36BC" w:rsidRDefault="00B32E0A" w:rsidP="00B26431">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Teigiamai atsakančių dalis į klausimą: </w:t>
            </w:r>
            <w:r w:rsidRPr="001B36BC">
              <w:rPr>
                <w:rFonts w:ascii="Times New Roman" w:hAnsi="Times New Roman" w:cs="Times New Roman"/>
                <w:b/>
                <w:color w:val="000000" w:themeColor="text1"/>
                <w:lang w:val="lt-LT"/>
              </w:rPr>
              <w:t>„Mano darbo užmokestis yra teisingas lyginant su kitų, atliekančių panašų darbą“</w:t>
            </w:r>
            <w:r w:rsidRPr="001B36BC">
              <w:rPr>
                <w:rFonts w:ascii="Times New Roman" w:hAnsi="Times New Roman" w:cs="Times New Roman"/>
                <w:color w:val="000000" w:themeColor="text1"/>
                <w:lang w:val="lt-LT"/>
              </w:rPr>
              <w:t>, procentais</w:t>
            </w:r>
          </w:p>
        </w:tc>
        <w:tc>
          <w:tcPr>
            <w:tcW w:w="1568" w:type="dxa"/>
            <w:gridSpan w:val="4"/>
            <w:shd w:val="clear" w:color="auto" w:fill="auto"/>
            <w:vAlign w:val="center"/>
          </w:tcPr>
          <w:p w14:paraId="26FC81A8" w14:textId="22AC0EDC" w:rsidR="00B32E0A" w:rsidRPr="00CB3E44" w:rsidRDefault="00B32E0A" w:rsidP="009B21EC">
            <w:pPr>
              <w:tabs>
                <w:tab w:val="left" w:pos="1134"/>
              </w:tabs>
              <w:suppressAutoHyphens/>
              <w:ind w:right="49"/>
              <w:jc w:val="center"/>
              <w:rPr>
                <w:rFonts w:ascii="Times New Roman" w:hAnsi="Times New Roman" w:cs="Times New Roman"/>
                <w:color w:val="000000" w:themeColor="text1"/>
                <w:lang w:val="lt-LT"/>
              </w:rPr>
            </w:pPr>
            <w:r>
              <w:rPr>
                <w:rFonts w:ascii="Times New Roman" w:hAnsi="Times New Roman" w:cs="Times New Roman"/>
                <w:color w:val="000000" w:themeColor="text1"/>
                <w:lang w:val="lt-LT"/>
              </w:rPr>
              <w:t>12</w:t>
            </w:r>
          </w:p>
        </w:tc>
        <w:tc>
          <w:tcPr>
            <w:tcW w:w="851" w:type="dxa"/>
            <w:gridSpan w:val="2"/>
            <w:vAlign w:val="center"/>
          </w:tcPr>
          <w:p w14:paraId="4006C646" w14:textId="0B2A72A6"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x</w:t>
            </w:r>
          </w:p>
        </w:tc>
        <w:tc>
          <w:tcPr>
            <w:tcW w:w="707" w:type="dxa"/>
            <w:gridSpan w:val="2"/>
            <w:vAlign w:val="center"/>
          </w:tcPr>
          <w:p w14:paraId="5EF146C4" w14:textId="767CFAB5"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y</w:t>
            </w:r>
          </w:p>
        </w:tc>
        <w:tc>
          <w:tcPr>
            <w:tcW w:w="708" w:type="dxa"/>
            <w:gridSpan w:val="3"/>
            <w:vAlign w:val="center"/>
          </w:tcPr>
          <w:p w14:paraId="6934B726" w14:textId="33AAD8A2"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z</w:t>
            </w:r>
          </w:p>
        </w:tc>
        <w:tc>
          <w:tcPr>
            <w:tcW w:w="712" w:type="dxa"/>
            <w:gridSpan w:val="4"/>
            <w:vAlign w:val="center"/>
          </w:tcPr>
          <w:p w14:paraId="266326DD" w14:textId="3C458177"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q</w:t>
            </w:r>
          </w:p>
        </w:tc>
        <w:tc>
          <w:tcPr>
            <w:tcW w:w="1971" w:type="dxa"/>
            <w:gridSpan w:val="3"/>
            <w:vAlign w:val="center"/>
          </w:tcPr>
          <w:p w14:paraId="17C11760" w14:textId="28327B50" w:rsidR="00B32E0A" w:rsidRPr="00B91BCF" w:rsidRDefault="00B91BCF"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n</w:t>
            </w:r>
          </w:p>
        </w:tc>
      </w:tr>
      <w:tr w:rsidR="00625D0C" w:rsidRPr="001B36BC" w14:paraId="6395D5FF" w14:textId="65AA8DF9" w:rsidTr="00DC3E34">
        <w:trPr>
          <w:gridAfter w:val="1"/>
          <w:wAfter w:w="13" w:type="dxa"/>
          <w:trHeight w:val="724"/>
          <w:jc w:val="center"/>
        </w:trPr>
        <w:tc>
          <w:tcPr>
            <w:tcW w:w="3535" w:type="dxa"/>
            <w:gridSpan w:val="3"/>
            <w:shd w:val="clear" w:color="auto" w:fill="auto"/>
            <w:vAlign w:val="center"/>
          </w:tcPr>
          <w:p w14:paraId="7DDD7268" w14:textId="4B1AC630" w:rsidR="00B32E0A" w:rsidRPr="001B36BC" w:rsidRDefault="00B32E0A" w:rsidP="001F01E8">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Teigiamai atsakančių dalis į klausimą</w:t>
            </w:r>
            <w:r w:rsidRPr="001B36BC">
              <w:rPr>
                <w:rFonts w:ascii="Times New Roman" w:hAnsi="Times New Roman" w:cs="Times New Roman"/>
                <w:b/>
                <w:color w:val="000000" w:themeColor="text1"/>
                <w:lang w:val="lt-LT"/>
              </w:rPr>
              <w:t>: „Manau, kad mano indėlis į organizacijos veiklą ir tai, ką gaunu iš organizacijos, atitinka vienas kitą.“,</w:t>
            </w:r>
            <w:r w:rsidRPr="001B36BC">
              <w:rPr>
                <w:rFonts w:ascii="Times New Roman" w:hAnsi="Times New Roman" w:cs="Times New Roman"/>
                <w:color w:val="000000" w:themeColor="text1"/>
                <w:lang w:val="lt-LT"/>
              </w:rPr>
              <w:t xml:space="preserve"> procentais</w:t>
            </w:r>
          </w:p>
        </w:tc>
        <w:tc>
          <w:tcPr>
            <w:tcW w:w="1568" w:type="dxa"/>
            <w:gridSpan w:val="4"/>
            <w:shd w:val="clear" w:color="auto" w:fill="auto"/>
            <w:vAlign w:val="center"/>
          </w:tcPr>
          <w:p w14:paraId="337AFC03" w14:textId="5D88AF46" w:rsidR="00B32E0A" w:rsidRPr="00CB3E44" w:rsidRDefault="00B32E0A" w:rsidP="009B21EC">
            <w:pPr>
              <w:tabs>
                <w:tab w:val="left" w:pos="1134"/>
              </w:tabs>
              <w:suppressAutoHyphens/>
              <w:ind w:right="49"/>
              <w:jc w:val="center"/>
              <w:rPr>
                <w:rFonts w:ascii="Times New Roman" w:hAnsi="Times New Roman" w:cs="Times New Roman"/>
                <w:color w:val="000000" w:themeColor="text1"/>
                <w:lang w:val="lt-LT"/>
              </w:rPr>
            </w:pPr>
            <w:r>
              <w:rPr>
                <w:rFonts w:ascii="Times New Roman" w:hAnsi="Times New Roman" w:cs="Times New Roman"/>
                <w:color w:val="000000" w:themeColor="text1"/>
                <w:lang w:val="lt-LT"/>
              </w:rPr>
              <w:t>28</w:t>
            </w:r>
          </w:p>
        </w:tc>
        <w:tc>
          <w:tcPr>
            <w:tcW w:w="851" w:type="dxa"/>
            <w:gridSpan w:val="2"/>
            <w:vAlign w:val="center"/>
          </w:tcPr>
          <w:p w14:paraId="1022DF3A" w14:textId="61FEE2BD"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x</w:t>
            </w:r>
          </w:p>
        </w:tc>
        <w:tc>
          <w:tcPr>
            <w:tcW w:w="707" w:type="dxa"/>
            <w:gridSpan w:val="2"/>
            <w:vAlign w:val="center"/>
          </w:tcPr>
          <w:p w14:paraId="24DA6945" w14:textId="0A4D6034"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y</w:t>
            </w:r>
          </w:p>
        </w:tc>
        <w:tc>
          <w:tcPr>
            <w:tcW w:w="708" w:type="dxa"/>
            <w:gridSpan w:val="3"/>
            <w:vAlign w:val="center"/>
          </w:tcPr>
          <w:p w14:paraId="6A05548E" w14:textId="557061D0"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z</w:t>
            </w:r>
          </w:p>
        </w:tc>
        <w:tc>
          <w:tcPr>
            <w:tcW w:w="712" w:type="dxa"/>
            <w:gridSpan w:val="4"/>
            <w:vAlign w:val="center"/>
          </w:tcPr>
          <w:p w14:paraId="6989B947" w14:textId="536547DF"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q</w:t>
            </w:r>
          </w:p>
        </w:tc>
        <w:tc>
          <w:tcPr>
            <w:tcW w:w="1971" w:type="dxa"/>
            <w:gridSpan w:val="3"/>
            <w:vAlign w:val="center"/>
          </w:tcPr>
          <w:p w14:paraId="5B1569F7" w14:textId="33B16A07" w:rsidR="00B32E0A" w:rsidRPr="00B91BCF" w:rsidRDefault="00B91BCF"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n</w:t>
            </w:r>
          </w:p>
        </w:tc>
      </w:tr>
      <w:tr w:rsidR="00625D0C" w:rsidRPr="001B36BC" w14:paraId="5F3EA666" w14:textId="5F8F00C5" w:rsidTr="00DC3E34">
        <w:trPr>
          <w:gridAfter w:val="1"/>
          <w:wAfter w:w="13" w:type="dxa"/>
          <w:trHeight w:val="458"/>
          <w:jc w:val="center"/>
        </w:trPr>
        <w:tc>
          <w:tcPr>
            <w:tcW w:w="3535" w:type="dxa"/>
            <w:gridSpan w:val="3"/>
            <w:shd w:val="clear" w:color="auto" w:fill="auto"/>
            <w:vAlign w:val="center"/>
          </w:tcPr>
          <w:p w14:paraId="063F857C" w14:textId="4E4513F0" w:rsidR="00B32E0A" w:rsidRPr="001B36BC" w:rsidRDefault="00B32E0A" w:rsidP="00B26431">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Teigiamai atsakančių dalis į klausimą: </w:t>
            </w:r>
            <w:r w:rsidRPr="001B36BC">
              <w:rPr>
                <w:rFonts w:ascii="Times New Roman" w:hAnsi="Times New Roman" w:cs="Times New Roman"/>
                <w:b/>
                <w:color w:val="000000" w:themeColor="text1"/>
                <w:lang w:val="lt-LT"/>
              </w:rPr>
              <w:t>„Iš tiesioginio vadovo gaunu tokį grįžtamąjį ryšį / pastebėjimus, kurie man padeda geriau atlikti darbą.“,</w:t>
            </w:r>
            <w:r w:rsidRPr="001B36BC">
              <w:rPr>
                <w:rFonts w:ascii="Times New Roman" w:hAnsi="Times New Roman" w:cs="Times New Roman"/>
                <w:color w:val="000000" w:themeColor="text1"/>
                <w:lang w:val="lt-LT"/>
              </w:rPr>
              <w:t xml:space="preserve"> procentais</w:t>
            </w:r>
          </w:p>
        </w:tc>
        <w:tc>
          <w:tcPr>
            <w:tcW w:w="1568" w:type="dxa"/>
            <w:gridSpan w:val="4"/>
            <w:shd w:val="clear" w:color="auto" w:fill="auto"/>
            <w:vAlign w:val="center"/>
          </w:tcPr>
          <w:p w14:paraId="4DF0A476" w14:textId="26A0A379" w:rsidR="00B32E0A" w:rsidRPr="00922C74" w:rsidRDefault="00B32E0A" w:rsidP="009B21EC">
            <w:pPr>
              <w:tabs>
                <w:tab w:val="left" w:pos="1134"/>
              </w:tabs>
              <w:suppressAutoHyphens/>
              <w:ind w:right="49"/>
              <w:jc w:val="center"/>
              <w:rPr>
                <w:rFonts w:ascii="Times New Roman" w:hAnsi="Times New Roman" w:cs="Times New Roman"/>
                <w:color w:val="000000" w:themeColor="text1"/>
                <w:highlight w:val="yellow"/>
                <w:lang w:val="lt-LT"/>
              </w:rPr>
            </w:pPr>
            <w:r w:rsidRPr="006639E8">
              <w:rPr>
                <w:rFonts w:ascii="Times New Roman" w:hAnsi="Times New Roman" w:cs="Times New Roman"/>
                <w:color w:val="000000" w:themeColor="text1"/>
                <w:lang w:val="lt-LT"/>
              </w:rPr>
              <w:t>56</w:t>
            </w:r>
          </w:p>
        </w:tc>
        <w:tc>
          <w:tcPr>
            <w:tcW w:w="851" w:type="dxa"/>
            <w:gridSpan w:val="2"/>
            <w:vAlign w:val="center"/>
          </w:tcPr>
          <w:p w14:paraId="23E22879" w14:textId="1248ECC4"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x</w:t>
            </w:r>
          </w:p>
        </w:tc>
        <w:tc>
          <w:tcPr>
            <w:tcW w:w="707" w:type="dxa"/>
            <w:gridSpan w:val="2"/>
            <w:vAlign w:val="center"/>
          </w:tcPr>
          <w:p w14:paraId="3637691F" w14:textId="12AFDE91"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y</w:t>
            </w:r>
          </w:p>
        </w:tc>
        <w:tc>
          <w:tcPr>
            <w:tcW w:w="708" w:type="dxa"/>
            <w:gridSpan w:val="3"/>
            <w:vAlign w:val="center"/>
          </w:tcPr>
          <w:p w14:paraId="06C8A8D3" w14:textId="7FFA1F76"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z</w:t>
            </w:r>
          </w:p>
        </w:tc>
        <w:tc>
          <w:tcPr>
            <w:tcW w:w="712" w:type="dxa"/>
            <w:gridSpan w:val="4"/>
            <w:vAlign w:val="center"/>
          </w:tcPr>
          <w:p w14:paraId="5B0162F8" w14:textId="3995FA50"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q</w:t>
            </w:r>
          </w:p>
        </w:tc>
        <w:tc>
          <w:tcPr>
            <w:tcW w:w="1971" w:type="dxa"/>
            <w:gridSpan w:val="3"/>
            <w:vAlign w:val="center"/>
          </w:tcPr>
          <w:p w14:paraId="0C1D6FD1" w14:textId="383D70B3" w:rsidR="00B32E0A" w:rsidRPr="00B91BCF" w:rsidRDefault="00B91BCF"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n</w:t>
            </w:r>
          </w:p>
        </w:tc>
      </w:tr>
      <w:tr w:rsidR="00625D0C" w:rsidRPr="001B36BC" w14:paraId="51BE8A86" w14:textId="60576E21" w:rsidTr="00DC3E34">
        <w:trPr>
          <w:gridAfter w:val="1"/>
          <w:wAfter w:w="13" w:type="dxa"/>
          <w:trHeight w:val="949"/>
          <w:jc w:val="center"/>
        </w:trPr>
        <w:tc>
          <w:tcPr>
            <w:tcW w:w="3535" w:type="dxa"/>
            <w:gridSpan w:val="3"/>
            <w:shd w:val="clear" w:color="auto" w:fill="auto"/>
            <w:vAlign w:val="center"/>
          </w:tcPr>
          <w:p w14:paraId="01827CE3" w14:textId="63188CF9" w:rsidR="00B32E0A" w:rsidRPr="001B36BC" w:rsidRDefault="00B32E0A" w:rsidP="001F01E8">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lastRenderedPageBreak/>
              <w:t xml:space="preserve">Teigiamai atsakančių dalis į klausimą </w:t>
            </w:r>
            <w:r w:rsidRPr="001B36BC">
              <w:rPr>
                <w:rFonts w:ascii="Times New Roman" w:hAnsi="Times New Roman" w:cs="Times New Roman"/>
                <w:b/>
                <w:color w:val="000000" w:themeColor="text1"/>
                <w:lang w:val="lt-LT"/>
              </w:rPr>
              <w:t>„Veiklos organizavimo procesai sudaro man sąlygas efektyviai dirbti.“</w:t>
            </w:r>
            <w:r>
              <w:rPr>
                <w:rFonts w:ascii="Times New Roman" w:hAnsi="Times New Roman" w:cs="Times New Roman"/>
                <w:b/>
                <w:color w:val="000000" w:themeColor="text1"/>
                <w:lang w:val="lt-LT"/>
              </w:rPr>
              <w:t>,</w:t>
            </w:r>
            <w:r w:rsidRPr="001B36BC">
              <w:rPr>
                <w:rFonts w:ascii="Times New Roman" w:hAnsi="Times New Roman" w:cs="Times New Roman"/>
                <w:color w:val="000000" w:themeColor="text1"/>
                <w:lang w:val="lt-LT"/>
              </w:rPr>
              <w:t xml:space="preserve"> procentais</w:t>
            </w:r>
          </w:p>
        </w:tc>
        <w:tc>
          <w:tcPr>
            <w:tcW w:w="1568" w:type="dxa"/>
            <w:gridSpan w:val="4"/>
            <w:shd w:val="clear" w:color="auto" w:fill="auto"/>
            <w:vAlign w:val="center"/>
          </w:tcPr>
          <w:p w14:paraId="05FDBE2D" w14:textId="01A8D91B" w:rsidR="00B32E0A" w:rsidRPr="00922C74" w:rsidRDefault="00B32E0A" w:rsidP="009B21EC">
            <w:pPr>
              <w:tabs>
                <w:tab w:val="left" w:pos="1134"/>
              </w:tabs>
              <w:suppressAutoHyphens/>
              <w:ind w:right="49"/>
              <w:jc w:val="center"/>
              <w:rPr>
                <w:rFonts w:ascii="Times New Roman" w:hAnsi="Times New Roman" w:cs="Times New Roman"/>
                <w:color w:val="000000" w:themeColor="text1"/>
                <w:highlight w:val="yellow"/>
                <w:lang w:val="lt-LT"/>
              </w:rPr>
            </w:pPr>
            <w:r w:rsidRPr="006639E8">
              <w:rPr>
                <w:rFonts w:ascii="Times New Roman" w:hAnsi="Times New Roman" w:cs="Times New Roman"/>
                <w:color w:val="000000" w:themeColor="text1"/>
                <w:lang w:val="lt-LT"/>
              </w:rPr>
              <w:t>31</w:t>
            </w:r>
          </w:p>
        </w:tc>
        <w:tc>
          <w:tcPr>
            <w:tcW w:w="851" w:type="dxa"/>
            <w:gridSpan w:val="2"/>
            <w:vAlign w:val="center"/>
          </w:tcPr>
          <w:p w14:paraId="7275702E" w14:textId="17F946DA"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x</w:t>
            </w:r>
          </w:p>
        </w:tc>
        <w:tc>
          <w:tcPr>
            <w:tcW w:w="707" w:type="dxa"/>
            <w:gridSpan w:val="2"/>
            <w:vAlign w:val="center"/>
          </w:tcPr>
          <w:p w14:paraId="1E5D8404" w14:textId="511FE625"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y</w:t>
            </w:r>
          </w:p>
        </w:tc>
        <w:tc>
          <w:tcPr>
            <w:tcW w:w="708" w:type="dxa"/>
            <w:gridSpan w:val="3"/>
            <w:vAlign w:val="center"/>
          </w:tcPr>
          <w:p w14:paraId="049E45E1" w14:textId="4FCD082F"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z</w:t>
            </w:r>
          </w:p>
        </w:tc>
        <w:tc>
          <w:tcPr>
            <w:tcW w:w="712" w:type="dxa"/>
            <w:gridSpan w:val="4"/>
            <w:vAlign w:val="center"/>
          </w:tcPr>
          <w:p w14:paraId="46EB7399" w14:textId="07BFDEC0" w:rsidR="00B32E0A" w:rsidRPr="00B91BCF" w:rsidRDefault="00B32E0A"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q</w:t>
            </w:r>
          </w:p>
        </w:tc>
        <w:tc>
          <w:tcPr>
            <w:tcW w:w="1971" w:type="dxa"/>
            <w:gridSpan w:val="3"/>
            <w:vAlign w:val="center"/>
          </w:tcPr>
          <w:p w14:paraId="1528D397" w14:textId="28195AEC" w:rsidR="00B32E0A" w:rsidRPr="00B91BCF" w:rsidRDefault="00B91BCF" w:rsidP="009B21EC">
            <w:pPr>
              <w:tabs>
                <w:tab w:val="left" w:pos="1134"/>
              </w:tabs>
              <w:suppressAutoHyphens/>
              <w:ind w:right="49"/>
              <w:jc w:val="center"/>
              <w:rPr>
                <w:rFonts w:ascii="Times New Roman" w:hAnsi="Times New Roman" w:cs="Times New Roman"/>
                <w:color w:val="000000" w:themeColor="text1"/>
                <w:lang w:val="lt-LT"/>
              </w:rPr>
            </w:pPr>
            <w:r w:rsidRPr="00B91BCF">
              <w:rPr>
                <w:rFonts w:ascii="Times New Roman" w:hAnsi="Times New Roman" w:cs="Times New Roman"/>
                <w:color w:val="000000" w:themeColor="text1"/>
                <w:lang w:val="lt-LT"/>
              </w:rPr>
              <w:t>n</w:t>
            </w:r>
          </w:p>
        </w:tc>
      </w:tr>
      <w:tr w:rsidR="00B32E0A" w:rsidRPr="00480315" w14:paraId="7FFF87DA" w14:textId="5227AC0D" w:rsidTr="00DC3E34">
        <w:tblPrEx>
          <w:jc w:val="left"/>
        </w:tblPrEx>
        <w:tc>
          <w:tcPr>
            <w:tcW w:w="10065" w:type="dxa"/>
            <w:gridSpan w:val="22"/>
            <w:shd w:val="clear" w:color="auto" w:fill="auto"/>
          </w:tcPr>
          <w:p w14:paraId="3C7940FA" w14:textId="77777777" w:rsidR="00B32E0A" w:rsidRPr="00AB27F3" w:rsidRDefault="00B32E0A" w:rsidP="00A9770E">
            <w:pPr>
              <w:pStyle w:val="Sraopastraipa"/>
              <w:numPr>
                <w:ilvl w:val="0"/>
                <w:numId w:val="22"/>
              </w:numPr>
              <w:tabs>
                <w:tab w:val="left" w:pos="1134"/>
              </w:tabs>
              <w:suppressAutoHyphens/>
              <w:ind w:left="32" w:right="49" w:firstLine="709"/>
              <w:jc w:val="both"/>
              <w:rPr>
                <w:rFonts w:ascii="Times New Roman" w:hAnsi="Times New Roman" w:cs="Times New Roman"/>
                <w:b/>
                <w:bCs/>
                <w:lang w:val="lt-LT"/>
              </w:rPr>
            </w:pPr>
            <w:r w:rsidRPr="00AB27F3">
              <w:rPr>
                <w:rFonts w:ascii="Times New Roman" w:hAnsi="Times New Roman" w:cs="Times New Roman"/>
                <w:b/>
                <w:bCs/>
                <w:lang w:val="lt-LT"/>
              </w:rPr>
              <w:t>Užtikrinti racionalų išteklių vartojimą bei efektyvią Sodros veiklą</w:t>
            </w:r>
            <w:r>
              <w:rPr>
                <w:rFonts w:ascii="Times New Roman" w:hAnsi="Times New Roman" w:cs="Times New Roman"/>
                <w:b/>
                <w:bCs/>
                <w:lang w:val="lt-LT"/>
              </w:rPr>
              <w:t>:</w:t>
            </w:r>
          </w:p>
          <w:p w14:paraId="5700469D" w14:textId="0B4D3128" w:rsidR="00B32E0A" w:rsidRPr="00AB27F3" w:rsidRDefault="00B32E0A" w:rsidP="00DC3E34">
            <w:pPr>
              <w:pStyle w:val="Sraopastraipa"/>
              <w:tabs>
                <w:tab w:val="left" w:pos="1134"/>
              </w:tabs>
              <w:suppressAutoHyphens/>
              <w:ind w:left="0" w:right="49"/>
              <w:jc w:val="both"/>
              <w:rPr>
                <w:rFonts w:ascii="Times New Roman" w:hAnsi="Times New Roman" w:cs="Times New Roman"/>
                <w:b/>
                <w:bCs/>
                <w:lang w:val="lt-LT"/>
              </w:rPr>
            </w:pPr>
            <w:r>
              <w:rPr>
                <w:rFonts w:ascii="Times New Roman" w:hAnsi="Times New Roman" w:cs="Times New Roman"/>
                <w:color w:val="000000" w:themeColor="text1"/>
                <w:lang w:val="lt-LT"/>
              </w:rPr>
              <w:t>per o</w:t>
            </w:r>
            <w:r w:rsidRPr="00AB27F3">
              <w:rPr>
                <w:rFonts w:ascii="Times New Roman" w:hAnsi="Times New Roman" w:cs="Times New Roman"/>
                <w:color w:val="000000" w:themeColor="text1"/>
                <w:lang w:val="lt-LT"/>
              </w:rPr>
              <w:t>rganizacinė</w:t>
            </w:r>
            <w:r>
              <w:rPr>
                <w:rFonts w:ascii="Times New Roman" w:hAnsi="Times New Roman" w:cs="Times New Roman"/>
                <w:color w:val="000000" w:themeColor="text1"/>
                <w:lang w:val="lt-LT"/>
              </w:rPr>
              <w:t>s</w:t>
            </w:r>
            <w:r w:rsidRPr="00AB27F3">
              <w:rPr>
                <w:rFonts w:ascii="Times New Roman" w:hAnsi="Times New Roman" w:cs="Times New Roman"/>
                <w:color w:val="000000" w:themeColor="text1"/>
                <w:lang w:val="lt-LT"/>
              </w:rPr>
              <w:t xml:space="preserve"> kultūr</w:t>
            </w:r>
            <w:r>
              <w:rPr>
                <w:rFonts w:ascii="Times New Roman" w:hAnsi="Times New Roman" w:cs="Times New Roman"/>
                <w:color w:val="000000" w:themeColor="text1"/>
                <w:lang w:val="lt-LT"/>
              </w:rPr>
              <w:t>os pokytį</w:t>
            </w:r>
            <w:r w:rsidRPr="00AB27F3">
              <w:rPr>
                <w:rFonts w:ascii="Times New Roman" w:hAnsi="Times New Roman" w:cs="Times New Roman"/>
                <w:color w:val="000000" w:themeColor="text1"/>
                <w:lang w:val="lt-LT"/>
              </w:rPr>
              <w:t>, darbuotojų veiklos proces</w:t>
            </w:r>
            <w:r>
              <w:rPr>
                <w:rFonts w:ascii="Times New Roman" w:hAnsi="Times New Roman" w:cs="Times New Roman"/>
                <w:color w:val="000000" w:themeColor="text1"/>
                <w:lang w:val="lt-LT"/>
              </w:rPr>
              <w:t>us</w:t>
            </w:r>
            <w:r w:rsidRPr="00AB27F3">
              <w:rPr>
                <w:rFonts w:ascii="Times New Roman" w:hAnsi="Times New Roman" w:cs="Times New Roman"/>
                <w:color w:val="000000" w:themeColor="text1"/>
                <w:lang w:val="lt-LT"/>
              </w:rPr>
              <w:t xml:space="preserve"> ir jų optimizavim</w:t>
            </w:r>
            <w:r>
              <w:rPr>
                <w:rFonts w:ascii="Times New Roman" w:hAnsi="Times New Roman" w:cs="Times New Roman"/>
                <w:color w:val="000000" w:themeColor="text1"/>
                <w:lang w:val="lt-LT"/>
              </w:rPr>
              <w:t>ą bei</w:t>
            </w:r>
            <w:r w:rsidRPr="00AB27F3">
              <w:rPr>
                <w:rFonts w:ascii="Times New Roman" w:hAnsi="Times New Roman" w:cs="Times New Roman"/>
                <w:color w:val="000000" w:themeColor="text1"/>
                <w:lang w:val="lt-LT"/>
              </w:rPr>
              <w:t xml:space="preserve"> klientų patirties valdym</w:t>
            </w:r>
            <w:r>
              <w:rPr>
                <w:rFonts w:ascii="Times New Roman" w:hAnsi="Times New Roman" w:cs="Times New Roman"/>
                <w:color w:val="000000" w:themeColor="text1"/>
                <w:lang w:val="lt-LT"/>
              </w:rPr>
              <w:t>ą</w:t>
            </w:r>
            <w:r w:rsidRPr="00AB27F3">
              <w:rPr>
                <w:rFonts w:ascii="Times New Roman" w:hAnsi="Times New Roman" w:cs="Times New Roman"/>
                <w:color w:val="000000" w:themeColor="text1"/>
                <w:lang w:val="lt-LT"/>
              </w:rPr>
              <w:t xml:space="preserve">  </w:t>
            </w:r>
          </w:p>
        </w:tc>
      </w:tr>
      <w:tr w:rsidR="00AE6CB1" w:rsidRPr="001B36BC" w14:paraId="64CE5F00" w14:textId="40A1D159" w:rsidTr="00DC3E34">
        <w:tblPrEx>
          <w:jc w:val="left"/>
        </w:tblPrEx>
        <w:trPr>
          <w:trHeight w:val="225"/>
        </w:trPr>
        <w:tc>
          <w:tcPr>
            <w:tcW w:w="2832" w:type="dxa"/>
            <w:gridSpan w:val="2"/>
            <w:shd w:val="clear" w:color="auto" w:fill="auto"/>
          </w:tcPr>
          <w:p w14:paraId="090BA8C4" w14:textId="77777777" w:rsidR="00B32E0A" w:rsidRPr="00AE6CB1" w:rsidRDefault="00B32E0A" w:rsidP="00383906">
            <w:pPr>
              <w:tabs>
                <w:tab w:val="left" w:pos="1134"/>
              </w:tabs>
              <w:suppressAutoHyphens/>
              <w:ind w:right="49"/>
              <w:jc w:val="right"/>
              <w:rPr>
                <w:rFonts w:ascii="Times New Roman" w:hAnsi="Times New Roman" w:cs="Times New Roman"/>
                <w:color w:val="000000" w:themeColor="text1"/>
                <w:lang w:val="lt-LT"/>
              </w:rPr>
            </w:pPr>
            <w:r w:rsidRPr="001B36BC">
              <w:rPr>
                <w:rFonts w:ascii="Times New Roman" w:hAnsi="Times New Roman" w:cs="Times New Roman"/>
                <w:b/>
                <w:bCs/>
                <w:color w:val="000000" w:themeColor="text1"/>
                <w:lang w:val="lt-LT"/>
              </w:rPr>
              <w:t xml:space="preserve"> </w:t>
            </w:r>
            <w:r w:rsidRPr="00AE6CB1">
              <w:rPr>
                <w:rFonts w:ascii="Times New Roman" w:hAnsi="Times New Roman" w:cs="Times New Roman"/>
                <w:bCs/>
                <w:color w:val="000000" w:themeColor="text1"/>
                <w:lang w:val="lt-LT"/>
              </w:rPr>
              <w:t>Metai</w:t>
            </w:r>
          </w:p>
        </w:tc>
        <w:tc>
          <w:tcPr>
            <w:tcW w:w="1418" w:type="dxa"/>
            <w:gridSpan w:val="4"/>
            <w:shd w:val="clear" w:color="auto" w:fill="auto"/>
            <w:vAlign w:val="center"/>
          </w:tcPr>
          <w:p w14:paraId="527617D1" w14:textId="77777777" w:rsidR="00927B52" w:rsidRPr="00A965E2" w:rsidRDefault="00927B52" w:rsidP="00AE6CB1">
            <w:pPr>
              <w:tabs>
                <w:tab w:val="left" w:pos="1134"/>
              </w:tabs>
              <w:suppressAutoHyphens/>
              <w:ind w:left="-363" w:right="49" w:firstLine="363"/>
              <w:jc w:val="center"/>
              <w:rPr>
                <w:rStyle w:val="rynqvb"/>
                <w:rFonts w:ascii="Times New Roman" w:hAnsi="Times New Roman" w:cs="Times New Roman"/>
                <w:lang w:val="lt-LT"/>
              </w:rPr>
            </w:pPr>
            <w:r w:rsidRPr="00A965E2">
              <w:rPr>
                <w:rStyle w:val="rynqvb"/>
                <w:rFonts w:ascii="Times New Roman" w:hAnsi="Times New Roman" w:cs="Times New Roman"/>
                <w:lang w:val="lt-LT"/>
              </w:rPr>
              <w:t>2024</w:t>
            </w:r>
          </w:p>
          <w:p w14:paraId="1F561057" w14:textId="53260E7B" w:rsidR="00B32E0A" w:rsidRPr="00036B5A" w:rsidRDefault="00927B52" w:rsidP="00AE6CB1">
            <w:pPr>
              <w:tabs>
                <w:tab w:val="left" w:pos="1134"/>
              </w:tabs>
              <w:suppressAutoHyphens/>
              <w:ind w:right="49"/>
              <w:rPr>
                <w:rFonts w:ascii="Times New Roman" w:hAnsi="Times New Roman" w:cs="Times New Roman"/>
                <w:b/>
                <w:color w:val="000000" w:themeColor="text1"/>
                <w:sz w:val="14"/>
                <w:szCs w:val="14"/>
                <w:lang w:val="lt-LT"/>
              </w:rPr>
            </w:pPr>
            <w:r w:rsidRPr="00036B5A">
              <w:rPr>
                <w:rStyle w:val="rynqvb"/>
                <w:rFonts w:ascii="Times New Roman" w:hAnsi="Times New Roman" w:cs="Times New Roman"/>
                <w:sz w:val="14"/>
                <w:szCs w:val="14"/>
                <w:lang w:val="lt-LT"/>
              </w:rPr>
              <w:t>(nuo lapkričio mėn.)</w:t>
            </w:r>
          </w:p>
        </w:tc>
        <w:tc>
          <w:tcPr>
            <w:tcW w:w="853" w:type="dxa"/>
            <w:shd w:val="clear" w:color="auto" w:fill="auto"/>
            <w:vAlign w:val="center"/>
          </w:tcPr>
          <w:p w14:paraId="43BDA8BB" w14:textId="77777777" w:rsidR="00B32E0A" w:rsidRPr="00A965E2" w:rsidRDefault="00B32E0A" w:rsidP="00383906">
            <w:pPr>
              <w:tabs>
                <w:tab w:val="left" w:pos="1134"/>
              </w:tabs>
              <w:suppressAutoHyphens/>
              <w:ind w:right="49"/>
              <w:jc w:val="center"/>
              <w:rPr>
                <w:rFonts w:ascii="Times New Roman" w:hAnsi="Times New Roman" w:cs="Times New Roman"/>
                <w:color w:val="000000" w:themeColor="text1"/>
                <w:lang w:val="lt-LT"/>
              </w:rPr>
            </w:pPr>
            <w:r w:rsidRPr="00A965E2">
              <w:rPr>
                <w:rStyle w:val="rynqvb"/>
                <w:rFonts w:ascii="Times New Roman" w:hAnsi="Times New Roman" w:cs="Times New Roman"/>
                <w:color w:val="000000" w:themeColor="text1"/>
                <w:lang w:val="lt-LT"/>
              </w:rPr>
              <w:t>2025</w:t>
            </w:r>
          </w:p>
        </w:tc>
        <w:tc>
          <w:tcPr>
            <w:tcW w:w="851" w:type="dxa"/>
            <w:gridSpan w:val="2"/>
            <w:shd w:val="clear" w:color="auto" w:fill="auto"/>
            <w:vAlign w:val="center"/>
          </w:tcPr>
          <w:p w14:paraId="5DFEE094" w14:textId="77777777" w:rsidR="00B32E0A" w:rsidRPr="00A965E2" w:rsidRDefault="00B32E0A" w:rsidP="00383906">
            <w:pPr>
              <w:tabs>
                <w:tab w:val="left" w:pos="1134"/>
              </w:tabs>
              <w:suppressAutoHyphens/>
              <w:ind w:right="49"/>
              <w:jc w:val="center"/>
              <w:rPr>
                <w:rFonts w:ascii="Times New Roman" w:hAnsi="Times New Roman" w:cs="Times New Roman"/>
                <w:color w:val="000000" w:themeColor="text1"/>
                <w:lang w:val="lt-LT"/>
              </w:rPr>
            </w:pPr>
            <w:r w:rsidRPr="00A965E2">
              <w:rPr>
                <w:rStyle w:val="rynqvb"/>
                <w:rFonts w:ascii="Times New Roman" w:hAnsi="Times New Roman" w:cs="Times New Roman"/>
                <w:color w:val="000000" w:themeColor="text1"/>
                <w:lang w:val="lt-LT"/>
              </w:rPr>
              <w:t>2026</w:t>
            </w:r>
          </w:p>
        </w:tc>
        <w:tc>
          <w:tcPr>
            <w:tcW w:w="992" w:type="dxa"/>
            <w:gridSpan w:val="3"/>
            <w:shd w:val="clear" w:color="auto" w:fill="auto"/>
            <w:vAlign w:val="center"/>
          </w:tcPr>
          <w:p w14:paraId="15FA7505" w14:textId="77777777" w:rsidR="00B32E0A" w:rsidRPr="00A965E2" w:rsidRDefault="00B32E0A" w:rsidP="00383906">
            <w:pPr>
              <w:tabs>
                <w:tab w:val="left" w:pos="1134"/>
              </w:tabs>
              <w:suppressAutoHyphens/>
              <w:ind w:right="49"/>
              <w:jc w:val="center"/>
              <w:rPr>
                <w:rFonts w:ascii="Times New Roman" w:hAnsi="Times New Roman" w:cs="Times New Roman"/>
                <w:color w:val="000000" w:themeColor="text1"/>
                <w:lang w:val="lt-LT"/>
              </w:rPr>
            </w:pPr>
            <w:r w:rsidRPr="00A965E2">
              <w:rPr>
                <w:rStyle w:val="rynqvb"/>
                <w:rFonts w:ascii="Times New Roman" w:hAnsi="Times New Roman" w:cs="Times New Roman"/>
                <w:color w:val="000000" w:themeColor="text1"/>
                <w:lang w:val="lt-LT"/>
              </w:rPr>
              <w:t>2027</w:t>
            </w:r>
          </w:p>
        </w:tc>
        <w:tc>
          <w:tcPr>
            <w:tcW w:w="850" w:type="dxa"/>
            <w:gridSpan w:val="5"/>
            <w:shd w:val="clear" w:color="auto" w:fill="auto"/>
            <w:vAlign w:val="center"/>
          </w:tcPr>
          <w:p w14:paraId="4467FFD5" w14:textId="77777777" w:rsidR="00B32E0A" w:rsidRPr="00A965E2" w:rsidRDefault="00B32E0A" w:rsidP="00383906">
            <w:pPr>
              <w:tabs>
                <w:tab w:val="left" w:pos="1134"/>
              </w:tabs>
              <w:suppressAutoHyphens/>
              <w:ind w:right="49"/>
              <w:jc w:val="center"/>
              <w:rPr>
                <w:rFonts w:ascii="Times New Roman" w:hAnsi="Times New Roman" w:cs="Times New Roman"/>
                <w:color w:val="000000" w:themeColor="text1"/>
                <w:lang w:val="lt-LT"/>
              </w:rPr>
            </w:pPr>
            <w:r w:rsidRPr="00A965E2">
              <w:rPr>
                <w:rStyle w:val="rynqvb"/>
                <w:rFonts w:ascii="Times New Roman" w:hAnsi="Times New Roman" w:cs="Times New Roman"/>
                <w:color w:val="000000" w:themeColor="text1"/>
                <w:lang w:val="lt-LT"/>
              </w:rPr>
              <w:t>2028</w:t>
            </w:r>
          </w:p>
        </w:tc>
        <w:tc>
          <w:tcPr>
            <w:tcW w:w="2269" w:type="dxa"/>
            <w:gridSpan w:val="5"/>
            <w:shd w:val="clear" w:color="auto" w:fill="auto"/>
          </w:tcPr>
          <w:p w14:paraId="6EA42097" w14:textId="77777777" w:rsidR="00927B52" w:rsidRPr="00A965E2" w:rsidRDefault="00927B52" w:rsidP="00927B52">
            <w:pPr>
              <w:tabs>
                <w:tab w:val="left" w:pos="1134"/>
              </w:tabs>
              <w:suppressAutoHyphens/>
              <w:ind w:right="49"/>
              <w:jc w:val="center"/>
              <w:rPr>
                <w:rStyle w:val="rynqvb"/>
                <w:rFonts w:ascii="Times New Roman" w:hAnsi="Times New Roman" w:cs="Times New Roman"/>
                <w:lang w:val="lt-LT"/>
              </w:rPr>
            </w:pPr>
            <w:r w:rsidRPr="00A965E2">
              <w:rPr>
                <w:rStyle w:val="rynqvb"/>
                <w:rFonts w:ascii="Times New Roman" w:hAnsi="Times New Roman" w:cs="Times New Roman"/>
                <w:lang w:val="lt-LT"/>
              </w:rPr>
              <w:t>2029</w:t>
            </w:r>
          </w:p>
          <w:p w14:paraId="1AE914C8" w14:textId="576830D4" w:rsidR="00B32E0A" w:rsidRPr="00036B5A" w:rsidRDefault="00927B52" w:rsidP="00036B5A">
            <w:pPr>
              <w:tabs>
                <w:tab w:val="left" w:pos="1134"/>
              </w:tabs>
              <w:suppressAutoHyphens/>
              <w:ind w:right="49"/>
              <w:jc w:val="center"/>
              <w:rPr>
                <w:rStyle w:val="rynqvb"/>
                <w:rFonts w:ascii="Times New Roman" w:hAnsi="Times New Roman" w:cs="Times New Roman"/>
                <w:b/>
                <w:color w:val="000000" w:themeColor="text1"/>
                <w:sz w:val="14"/>
                <w:szCs w:val="14"/>
                <w:lang w:val="lt-LT"/>
              </w:rPr>
            </w:pPr>
            <w:r w:rsidRPr="00036B5A">
              <w:rPr>
                <w:rStyle w:val="rynqvb"/>
                <w:rFonts w:ascii="Times New Roman" w:hAnsi="Times New Roman" w:cs="Times New Roman"/>
                <w:sz w:val="14"/>
                <w:szCs w:val="14"/>
                <w:lang w:val="lt-LT"/>
              </w:rPr>
              <w:t xml:space="preserve">(iki rugsėjo </w:t>
            </w:r>
            <w:r w:rsidR="00AE6CB1" w:rsidRPr="00036B5A">
              <w:rPr>
                <w:rStyle w:val="rynqvb"/>
                <w:rFonts w:ascii="Times New Roman" w:hAnsi="Times New Roman" w:cs="Times New Roman"/>
                <w:sz w:val="14"/>
                <w:szCs w:val="14"/>
                <w:lang w:val="lt-LT"/>
              </w:rPr>
              <w:t>m</w:t>
            </w:r>
            <w:r w:rsidRPr="00036B5A">
              <w:rPr>
                <w:rStyle w:val="rynqvb"/>
                <w:rFonts w:ascii="Times New Roman" w:hAnsi="Times New Roman" w:cs="Times New Roman"/>
                <w:sz w:val="14"/>
                <w:szCs w:val="14"/>
                <w:lang w:val="lt-LT"/>
              </w:rPr>
              <w:t>ėn.)</w:t>
            </w:r>
          </w:p>
        </w:tc>
      </w:tr>
      <w:tr w:rsidR="00CB087D" w:rsidRPr="001B36BC" w14:paraId="55E26019" w14:textId="7ACF0123" w:rsidTr="00DC3E34">
        <w:tblPrEx>
          <w:jc w:val="left"/>
        </w:tblPrEx>
        <w:trPr>
          <w:trHeight w:val="621"/>
        </w:trPr>
        <w:tc>
          <w:tcPr>
            <w:tcW w:w="2832" w:type="dxa"/>
            <w:gridSpan w:val="2"/>
            <w:shd w:val="clear" w:color="auto" w:fill="auto"/>
          </w:tcPr>
          <w:p w14:paraId="7F6E9184" w14:textId="1042BECC" w:rsidR="00CB087D" w:rsidRPr="001B36BC" w:rsidRDefault="00CB087D" w:rsidP="00CB087D">
            <w:pPr>
              <w:autoSpaceDE w:val="0"/>
              <w:autoSpaceDN w:val="0"/>
              <w:adjustRightInd w:val="0"/>
              <w:rPr>
                <w:rFonts w:ascii="Times New Roman" w:hAnsi="Times New Roman" w:cs="Times New Roman"/>
                <w:color w:val="000000" w:themeColor="text1"/>
                <w:highlight w:val="yellow"/>
                <w:lang w:val="lt-LT"/>
              </w:rPr>
            </w:pPr>
            <w:r w:rsidRPr="001B36BC">
              <w:rPr>
                <w:rFonts w:ascii="Times New Roman" w:hAnsi="Times New Roman" w:cs="Times New Roman"/>
                <w:color w:val="000000" w:themeColor="text1"/>
                <w:sz w:val="20"/>
                <w:szCs w:val="20"/>
                <w:lang w:val="lt-LT"/>
              </w:rPr>
              <w:t>Fondo administravimo finansavimo</w:t>
            </w:r>
            <w:r>
              <w:rPr>
                <w:rFonts w:ascii="Times New Roman" w:hAnsi="Times New Roman" w:cs="Times New Roman"/>
                <w:color w:val="000000" w:themeColor="text1"/>
                <w:sz w:val="20"/>
                <w:szCs w:val="20"/>
                <w:lang w:val="lt-LT"/>
              </w:rPr>
              <w:t xml:space="preserve"> </w:t>
            </w:r>
            <w:r w:rsidRPr="001B36BC">
              <w:rPr>
                <w:rFonts w:ascii="Times New Roman" w:hAnsi="Times New Roman" w:cs="Times New Roman"/>
                <w:color w:val="000000" w:themeColor="text1"/>
                <w:sz w:val="20"/>
                <w:szCs w:val="20"/>
                <w:lang w:val="lt-LT"/>
              </w:rPr>
              <w:t>sąnaudų lygis nuo VSDF sąnaudų (%)</w:t>
            </w:r>
          </w:p>
        </w:tc>
        <w:tc>
          <w:tcPr>
            <w:tcW w:w="1418" w:type="dxa"/>
            <w:gridSpan w:val="4"/>
            <w:shd w:val="clear" w:color="auto" w:fill="auto"/>
            <w:vAlign w:val="center"/>
          </w:tcPr>
          <w:p w14:paraId="4FD16079" w14:textId="497B3BE5" w:rsidR="00CB087D" w:rsidRPr="00B32E0A" w:rsidRDefault="00CB087D" w:rsidP="00CB087D">
            <w:pPr>
              <w:tabs>
                <w:tab w:val="left" w:pos="1134"/>
              </w:tabs>
              <w:suppressAutoHyphens/>
              <w:ind w:right="49"/>
              <w:jc w:val="center"/>
              <w:rPr>
                <w:rFonts w:ascii="Times New Roman" w:hAnsi="Times New Roman" w:cs="Times New Roman"/>
                <w:bCs/>
                <w:color w:val="000000" w:themeColor="text1"/>
                <w:lang w:val="lt-LT"/>
              </w:rPr>
            </w:pPr>
            <w:r w:rsidRPr="00B32E0A">
              <w:rPr>
                <w:rFonts w:ascii="Times New Roman" w:hAnsi="Times New Roman" w:cs="Times New Roman"/>
                <w:bCs/>
                <w:color w:val="000000" w:themeColor="text1"/>
                <w:lang w:val="lt-LT"/>
              </w:rPr>
              <w:t>1.62</w:t>
            </w:r>
          </w:p>
        </w:tc>
        <w:tc>
          <w:tcPr>
            <w:tcW w:w="853" w:type="dxa"/>
            <w:shd w:val="clear" w:color="auto" w:fill="auto"/>
            <w:vAlign w:val="center"/>
          </w:tcPr>
          <w:p w14:paraId="2E6EF4F9" w14:textId="2E306794"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w:t>
            </w:r>
            <w:r w:rsidRPr="00B32E0A">
              <w:rPr>
                <w:rStyle w:val="rynqvb"/>
                <w:rFonts w:ascii="Times New Roman" w:hAnsi="Times New Roman" w:cs="Times New Roman"/>
                <w:color w:val="000000" w:themeColor="text1"/>
              </w:rPr>
              <w:t>57</w:t>
            </w:r>
          </w:p>
        </w:tc>
        <w:tc>
          <w:tcPr>
            <w:tcW w:w="851" w:type="dxa"/>
            <w:gridSpan w:val="2"/>
            <w:shd w:val="clear" w:color="auto" w:fill="auto"/>
            <w:vAlign w:val="center"/>
          </w:tcPr>
          <w:p w14:paraId="71B8C753" w14:textId="01709A77"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1.53</w:t>
            </w:r>
          </w:p>
        </w:tc>
        <w:tc>
          <w:tcPr>
            <w:tcW w:w="992" w:type="dxa"/>
            <w:gridSpan w:val="3"/>
            <w:shd w:val="clear" w:color="auto" w:fill="auto"/>
            <w:vAlign w:val="center"/>
          </w:tcPr>
          <w:p w14:paraId="58C3B74F" w14:textId="25C1E654"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1.50</w:t>
            </w:r>
          </w:p>
        </w:tc>
        <w:tc>
          <w:tcPr>
            <w:tcW w:w="850" w:type="dxa"/>
            <w:gridSpan w:val="5"/>
            <w:shd w:val="clear" w:color="auto" w:fill="auto"/>
            <w:vAlign w:val="center"/>
          </w:tcPr>
          <w:p w14:paraId="675C2AC9" w14:textId="33A1BCB5"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1.47</w:t>
            </w:r>
          </w:p>
        </w:tc>
        <w:tc>
          <w:tcPr>
            <w:tcW w:w="2269" w:type="dxa"/>
            <w:gridSpan w:val="5"/>
            <w:shd w:val="clear" w:color="auto" w:fill="auto"/>
            <w:vAlign w:val="center"/>
          </w:tcPr>
          <w:p w14:paraId="726B9CAA" w14:textId="3BF7EC38" w:rsidR="00CB087D" w:rsidRPr="00B32E0A" w:rsidRDefault="00CB087D" w:rsidP="00CB087D">
            <w:pPr>
              <w:tabs>
                <w:tab w:val="left" w:pos="1134"/>
              </w:tabs>
              <w:suppressAutoHyphens/>
              <w:ind w:right="160"/>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1.47</w:t>
            </w:r>
          </w:p>
        </w:tc>
      </w:tr>
      <w:tr w:rsidR="00CB087D" w:rsidRPr="001B36BC" w14:paraId="19179C63" w14:textId="256616D4" w:rsidTr="00DC3E34">
        <w:tblPrEx>
          <w:jc w:val="left"/>
        </w:tblPrEx>
        <w:trPr>
          <w:trHeight w:val="330"/>
        </w:trPr>
        <w:tc>
          <w:tcPr>
            <w:tcW w:w="2832" w:type="dxa"/>
            <w:gridSpan w:val="2"/>
            <w:shd w:val="clear" w:color="auto" w:fill="auto"/>
          </w:tcPr>
          <w:p w14:paraId="688D7B51" w14:textId="5317E1C9" w:rsidR="00CB087D" w:rsidRPr="001B36BC" w:rsidRDefault="00CB087D" w:rsidP="00CB087D">
            <w:pPr>
              <w:tabs>
                <w:tab w:val="left" w:pos="1134"/>
              </w:tabs>
              <w:suppressAutoHyphens/>
              <w:spacing w:after="120"/>
              <w:ind w:right="51"/>
              <w:rPr>
                <w:rFonts w:ascii="Times New Roman" w:hAnsi="Times New Roman" w:cs="Times New Roman"/>
                <w:color w:val="000000" w:themeColor="text1"/>
                <w:highlight w:val="yellow"/>
                <w:lang w:val="lt-LT"/>
              </w:rPr>
            </w:pPr>
            <w:r w:rsidRPr="001B36BC">
              <w:rPr>
                <w:rFonts w:ascii="Times New Roman" w:hAnsi="Times New Roman" w:cs="Times New Roman"/>
                <w:bCs/>
                <w:color w:val="000000" w:themeColor="text1"/>
                <w:lang w:val="lt-LT"/>
              </w:rPr>
              <w:t>Atostogų kaupiniai vienam darbuotojui  (d.</w:t>
            </w:r>
            <w:r>
              <w:rPr>
                <w:rFonts w:ascii="Times New Roman" w:hAnsi="Times New Roman" w:cs="Times New Roman"/>
                <w:bCs/>
                <w:color w:val="000000" w:themeColor="text1"/>
                <w:lang w:val="lt-LT"/>
              </w:rPr>
              <w:t xml:space="preserve"> </w:t>
            </w:r>
            <w:r w:rsidRPr="001B36BC">
              <w:rPr>
                <w:rFonts w:ascii="Times New Roman" w:hAnsi="Times New Roman" w:cs="Times New Roman"/>
                <w:bCs/>
                <w:color w:val="000000" w:themeColor="text1"/>
                <w:lang w:val="lt-LT"/>
              </w:rPr>
              <w:t>d.)</w:t>
            </w:r>
          </w:p>
        </w:tc>
        <w:tc>
          <w:tcPr>
            <w:tcW w:w="1418" w:type="dxa"/>
            <w:gridSpan w:val="4"/>
            <w:shd w:val="clear" w:color="auto" w:fill="auto"/>
            <w:vAlign w:val="center"/>
          </w:tcPr>
          <w:p w14:paraId="16C0C345" w14:textId="6712E33B" w:rsidR="00CB087D" w:rsidRPr="00B32E0A" w:rsidRDefault="00CB087D" w:rsidP="00CB087D">
            <w:pPr>
              <w:tabs>
                <w:tab w:val="left" w:pos="1134"/>
              </w:tabs>
              <w:suppressAutoHyphens/>
              <w:ind w:right="49"/>
              <w:jc w:val="center"/>
              <w:rPr>
                <w:rFonts w:ascii="Times New Roman" w:hAnsi="Times New Roman" w:cs="Times New Roman"/>
                <w:bCs/>
                <w:color w:val="000000" w:themeColor="text1"/>
                <w:highlight w:val="yellow"/>
                <w:lang w:val="lt-LT"/>
              </w:rPr>
            </w:pPr>
            <w:r w:rsidRPr="00B32E0A">
              <w:rPr>
                <w:rStyle w:val="rynqvb"/>
                <w:rFonts w:ascii="Times New Roman" w:hAnsi="Times New Roman" w:cs="Times New Roman"/>
                <w:lang w:val="lt-LT"/>
              </w:rPr>
              <w:t>15</w:t>
            </w:r>
          </w:p>
        </w:tc>
        <w:tc>
          <w:tcPr>
            <w:tcW w:w="853" w:type="dxa"/>
            <w:shd w:val="clear" w:color="auto" w:fill="auto"/>
            <w:vAlign w:val="center"/>
          </w:tcPr>
          <w:p w14:paraId="7C0FF6AB" w14:textId="04C78BB3"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w:t>
            </w:r>
            <w:r w:rsidRPr="00B32E0A">
              <w:rPr>
                <w:rStyle w:val="rynqvb"/>
                <w:rFonts w:ascii="Times New Roman" w:hAnsi="Times New Roman" w:cs="Times New Roman"/>
                <w:color w:val="000000" w:themeColor="text1"/>
              </w:rPr>
              <w:t>5</w:t>
            </w:r>
          </w:p>
        </w:tc>
        <w:tc>
          <w:tcPr>
            <w:tcW w:w="851" w:type="dxa"/>
            <w:gridSpan w:val="2"/>
            <w:shd w:val="clear" w:color="auto" w:fill="auto"/>
            <w:vAlign w:val="center"/>
          </w:tcPr>
          <w:p w14:paraId="0B76FEB4" w14:textId="4333346B"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w:t>
            </w:r>
            <w:r w:rsidRPr="00B32E0A">
              <w:rPr>
                <w:rStyle w:val="rynqvb"/>
                <w:rFonts w:ascii="Times New Roman" w:hAnsi="Times New Roman" w:cs="Times New Roman"/>
                <w:color w:val="000000" w:themeColor="text1"/>
              </w:rPr>
              <w:t>5</w:t>
            </w:r>
          </w:p>
        </w:tc>
        <w:tc>
          <w:tcPr>
            <w:tcW w:w="992" w:type="dxa"/>
            <w:gridSpan w:val="3"/>
            <w:shd w:val="clear" w:color="auto" w:fill="auto"/>
            <w:vAlign w:val="center"/>
          </w:tcPr>
          <w:p w14:paraId="6F15E72D" w14:textId="3BDEAD79"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w:t>
            </w:r>
            <w:r w:rsidRPr="00B32E0A">
              <w:rPr>
                <w:rStyle w:val="rynqvb"/>
                <w:rFonts w:ascii="Times New Roman" w:hAnsi="Times New Roman" w:cs="Times New Roman"/>
                <w:color w:val="000000" w:themeColor="text1"/>
              </w:rPr>
              <w:t>5</w:t>
            </w:r>
          </w:p>
        </w:tc>
        <w:tc>
          <w:tcPr>
            <w:tcW w:w="850" w:type="dxa"/>
            <w:gridSpan w:val="5"/>
            <w:shd w:val="clear" w:color="auto" w:fill="auto"/>
            <w:vAlign w:val="center"/>
          </w:tcPr>
          <w:p w14:paraId="3652947F" w14:textId="66CD9C81"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w:t>
            </w:r>
            <w:r w:rsidRPr="00B32E0A">
              <w:rPr>
                <w:rStyle w:val="rynqvb"/>
                <w:rFonts w:ascii="Times New Roman" w:hAnsi="Times New Roman" w:cs="Times New Roman"/>
                <w:color w:val="000000" w:themeColor="text1"/>
              </w:rPr>
              <w:t>5</w:t>
            </w:r>
          </w:p>
        </w:tc>
        <w:tc>
          <w:tcPr>
            <w:tcW w:w="2269" w:type="dxa"/>
            <w:gridSpan w:val="5"/>
            <w:shd w:val="clear" w:color="auto" w:fill="auto"/>
            <w:vAlign w:val="center"/>
          </w:tcPr>
          <w:p w14:paraId="58867A3D" w14:textId="312DE295" w:rsidR="00CB087D" w:rsidRPr="00B32E0A" w:rsidRDefault="00CB087D" w:rsidP="00CB087D">
            <w:pPr>
              <w:tabs>
                <w:tab w:val="left" w:pos="1134"/>
              </w:tabs>
              <w:suppressAutoHyphens/>
              <w:ind w:right="49"/>
              <w:jc w:val="center"/>
              <w:rPr>
                <w:rStyle w:val="rynqvb"/>
                <w:rFonts w:ascii="Times New Roman" w:hAnsi="Times New Roman" w:cs="Times New Roman"/>
                <w:color w:val="000000" w:themeColor="text1"/>
                <w:lang w:val="lt-LT"/>
              </w:rPr>
            </w:pPr>
            <w:r w:rsidRPr="00B32E0A">
              <w:rPr>
                <w:rStyle w:val="rynqvb"/>
                <w:rFonts w:ascii="Times New Roman" w:hAnsi="Times New Roman" w:cs="Times New Roman"/>
                <w:color w:val="000000" w:themeColor="text1"/>
                <w:lang w:val="lt-LT"/>
              </w:rPr>
              <w:t>1</w:t>
            </w:r>
            <w:r w:rsidRPr="00B32E0A">
              <w:rPr>
                <w:rStyle w:val="rynqvb"/>
                <w:rFonts w:ascii="Times New Roman" w:hAnsi="Times New Roman" w:cs="Times New Roman"/>
                <w:color w:val="000000" w:themeColor="text1"/>
              </w:rPr>
              <w:t>5</w:t>
            </w:r>
          </w:p>
        </w:tc>
      </w:tr>
      <w:tr w:rsidR="007F5F59" w:rsidRPr="00F500D8" w14:paraId="7C3EB691" w14:textId="6E07D0D9" w:rsidTr="00F64EB3">
        <w:trPr>
          <w:jc w:val="center"/>
        </w:trPr>
        <w:tc>
          <w:tcPr>
            <w:tcW w:w="10065" w:type="dxa"/>
            <w:gridSpan w:val="22"/>
            <w:shd w:val="clear" w:color="auto" w:fill="auto"/>
          </w:tcPr>
          <w:p w14:paraId="04051B0E" w14:textId="77777777" w:rsidR="007F5F59" w:rsidRPr="00CC3244" w:rsidRDefault="007F5F59" w:rsidP="00A9770E">
            <w:pPr>
              <w:pStyle w:val="Sraopastraipa"/>
              <w:numPr>
                <w:ilvl w:val="0"/>
                <w:numId w:val="22"/>
              </w:numPr>
              <w:tabs>
                <w:tab w:val="left" w:pos="1134"/>
              </w:tabs>
              <w:suppressAutoHyphens/>
              <w:ind w:left="32" w:right="49" w:firstLine="709"/>
              <w:jc w:val="both"/>
              <w:rPr>
                <w:rFonts w:ascii="Times New Roman" w:hAnsi="Times New Roman" w:cs="Times New Roman"/>
                <w:b/>
                <w:bCs/>
                <w:lang w:val="lt-LT"/>
              </w:rPr>
            </w:pPr>
            <w:r w:rsidRPr="00CC3244">
              <w:rPr>
                <w:rFonts w:ascii="Times New Roman" w:hAnsi="Times New Roman" w:cs="Times New Roman"/>
                <w:b/>
                <w:bCs/>
                <w:lang w:val="lt-LT"/>
              </w:rPr>
              <w:t>Užtikrinti kibernetinį saugumą</w:t>
            </w:r>
            <w:r>
              <w:rPr>
                <w:rFonts w:ascii="Times New Roman" w:hAnsi="Times New Roman" w:cs="Times New Roman"/>
                <w:b/>
                <w:bCs/>
                <w:lang w:val="lt-LT"/>
              </w:rPr>
              <w:t>:</w:t>
            </w:r>
          </w:p>
          <w:p w14:paraId="3CE414BC" w14:textId="7FEEE828" w:rsidR="007F5F59" w:rsidRPr="007F5F59" w:rsidRDefault="007F5F59" w:rsidP="00DC3E34">
            <w:pPr>
              <w:tabs>
                <w:tab w:val="left" w:pos="1134"/>
              </w:tabs>
              <w:suppressAutoHyphens/>
              <w:ind w:right="49"/>
              <w:jc w:val="both"/>
              <w:rPr>
                <w:rFonts w:ascii="Times New Roman" w:hAnsi="Times New Roman" w:cs="Times New Roman"/>
                <w:b/>
                <w:bCs/>
                <w:lang w:val="lt-LT"/>
              </w:rPr>
            </w:pPr>
            <w:r>
              <w:rPr>
                <w:rFonts w:ascii="Times New Roman" w:hAnsi="Times New Roman" w:cs="Times New Roman"/>
                <w:color w:val="000000" w:themeColor="text1"/>
                <w:lang w:val="lt-LT"/>
              </w:rPr>
              <w:t>k</w:t>
            </w:r>
            <w:r w:rsidRPr="00CC3244">
              <w:rPr>
                <w:rFonts w:ascii="Times New Roman" w:hAnsi="Times New Roman" w:cs="Times New Roman"/>
                <w:color w:val="000000" w:themeColor="text1"/>
                <w:lang w:val="lt-LT"/>
              </w:rPr>
              <w:t>elti savo ir organizacijos kvalifikaciją kibernetinio saugumo srityje</w:t>
            </w:r>
            <w:r>
              <w:rPr>
                <w:rFonts w:ascii="Times New Roman" w:hAnsi="Times New Roman" w:cs="Times New Roman"/>
                <w:color w:val="000000" w:themeColor="text1"/>
                <w:lang w:val="lt-LT"/>
              </w:rPr>
              <w:t xml:space="preserve"> bei u</w:t>
            </w:r>
            <w:r w:rsidRPr="00CC3244">
              <w:rPr>
                <w:rFonts w:ascii="Times New Roman" w:hAnsi="Times New Roman" w:cs="Times New Roman"/>
                <w:color w:val="000000" w:themeColor="text1"/>
                <w:lang w:val="lt-LT"/>
              </w:rPr>
              <w:t>žtikrinti praktiškai išbandytus incidentų valdymo scenarijus</w:t>
            </w:r>
          </w:p>
        </w:tc>
      </w:tr>
      <w:tr w:rsidR="00F64EB3" w:rsidRPr="00036B5A" w14:paraId="0CAF9BB1" w14:textId="14FC4C89" w:rsidTr="00F64EB3">
        <w:trPr>
          <w:trHeight w:val="308"/>
          <w:jc w:val="center"/>
        </w:trPr>
        <w:tc>
          <w:tcPr>
            <w:tcW w:w="4216" w:type="dxa"/>
            <w:gridSpan w:val="5"/>
            <w:shd w:val="clear" w:color="auto" w:fill="auto"/>
          </w:tcPr>
          <w:p w14:paraId="0CEEC16E" w14:textId="77777777" w:rsidR="00F64EB3" w:rsidRPr="00036B5A" w:rsidRDefault="00F64EB3" w:rsidP="000601C2">
            <w:pPr>
              <w:tabs>
                <w:tab w:val="left" w:pos="1134"/>
              </w:tabs>
              <w:suppressAutoHyphens/>
              <w:ind w:right="49"/>
              <w:jc w:val="right"/>
              <w:rPr>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Metai</w:t>
            </w:r>
          </w:p>
        </w:tc>
        <w:tc>
          <w:tcPr>
            <w:tcW w:w="1449" w:type="dxa"/>
            <w:gridSpan w:val="3"/>
            <w:vMerge w:val="restart"/>
            <w:shd w:val="clear" w:color="auto" w:fill="auto"/>
          </w:tcPr>
          <w:p w14:paraId="2E453BD6" w14:textId="73361EB8" w:rsidR="00F64EB3" w:rsidRPr="00036B5A" w:rsidRDefault="00F64EB3" w:rsidP="000601C2">
            <w:pPr>
              <w:tabs>
                <w:tab w:val="left" w:pos="1134"/>
              </w:tabs>
              <w:suppressAutoHyphens/>
              <w:ind w:right="49"/>
              <w:jc w:val="center"/>
              <w:rPr>
                <w:rStyle w:val="rynqvb"/>
                <w:rFonts w:ascii="Times New Roman" w:hAnsi="Times New Roman" w:cs="Times New Roman"/>
                <w:lang w:val="lt-LT"/>
              </w:rPr>
            </w:pPr>
            <w:r w:rsidRPr="00036B5A">
              <w:rPr>
                <w:rStyle w:val="rynqvb"/>
                <w:rFonts w:ascii="Times New Roman" w:hAnsi="Times New Roman" w:cs="Times New Roman"/>
                <w:lang w:val="lt-LT"/>
              </w:rPr>
              <w:t>2024</w:t>
            </w:r>
          </w:p>
          <w:p w14:paraId="3E7F4A0A" w14:textId="33B7F4FB" w:rsidR="00F64EB3" w:rsidRPr="00036B5A" w:rsidRDefault="00F64EB3" w:rsidP="00036B5A">
            <w:pPr>
              <w:tabs>
                <w:tab w:val="left" w:pos="1134"/>
              </w:tabs>
              <w:suppressAutoHyphens/>
              <w:ind w:right="49"/>
              <w:rPr>
                <w:rFonts w:ascii="Times New Roman" w:hAnsi="Times New Roman" w:cs="Times New Roman"/>
                <w:b/>
                <w:i/>
                <w:color w:val="000000" w:themeColor="text1"/>
                <w:lang w:val="lt-LT"/>
              </w:rPr>
            </w:pPr>
            <w:r w:rsidRPr="00036B5A">
              <w:rPr>
                <w:rStyle w:val="rynqvb"/>
                <w:rFonts w:ascii="Times New Roman" w:hAnsi="Times New Roman" w:cs="Times New Roman"/>
                <w:sz w:val="14"/>
                <w:szCs w:val="14"/>
                <w:lang w:val="lt-LT"/>
              </w:rPr>
              <w:t xml:space="preserve">(nuo </w:t>
            </w:r>
            <w:r>
              <w:rPr>
                <w:rStyle w:val="rynqvb"/>
                <w:rFonts w:ascii="Times New Roman" w:hAnsi="Times New Roman" w:cs="Times New Roman"/>
                <w:sz w:val="14"/>
                <w:szCs w:val="14"/>
                <w:lang w:val="lt-LT"/>
              </w:rPr>
              <w:t>l</w:t>
            </w:r>
            <w:r w:rsidRPr="00036B5A">
              <w:rPr>
                <w:rStyle w:val="rynqvb"/>
                <w:rFonts w:ascii="Times New Roman" w:hAnsi="Times New Roman" w:cs="Times New Roman"/>
                <w:sz w:val="14"/>
                <w:szCs w:val="14"/>
                <w:lang w:val="lt-LT"/>
              </w:rPr>
              <w:t xml:space="preserve">apkričio </w:t>
            </w:r>
            <w:r>
              <w:rPr>
                <w:rStyle w:val="rynqvb"/>
                <w:rFonts w:ascii="Times New Roman" w:hAnsi="Times New Roman" w:cs="Times New Roman"/>
                <w:sz w:val="14"/>
                <w:szCs w:val="14"/>
                <w:lang w:val="lt-LT"/>
              </w:rPr>
              <w:t>m</w:t>
            </w:r>
            <w:r w:rsidRPr="00036B5A">
              <w:rPr>
                <w:rStyle w:val="rynqvb"/>
                <w:rFonts w:ascii="Times New Roman" w:hAnsi="Times New Roman" w:cs="Times New Roman"/>
                <w:sz w:val="14"/>
                <w:szCs w:val="14"/>
                <w:lang w:val="lt-LT"/>
              </w:rPr>
              <w:t>ėn.)</w:t>
            </w:r>
          </w:p>
        </w:tc>
        <w:tc>
          <w:tcPr>
            <w:tcW w:w="705" w:type="dxa"/>
            <w:gridSpan w:val="2"/>
            <w:shd w:val="clear" w:color="auto" w:fill="auto"/>
          </w:tcPr>
          <w:p w14:paraId="34483A80" w14:textId="77777777" w:rsidR="00F64EB3" w:rsidRPr="00036B5A" w:rsidRDefault="00F64EB3" w:rsidP="000601C2">
            <w:pPr>
              <w:tabs>
                <w:tab w:val="left" w:pos="1134"/>
              </w:tabs>
              <w:suppressAutoHyphens/>
              <w:ind w:right="49"/>
              <w:jc w:val="center"/>
              <w:rPr>
                <w:rFonts w:ascii="Times New Roman" w:hAnsi="Times New Roman" w:cs="Times New Roman"/>
                <w:color w:val="000000" w:themeColor="text1"/>
                <w:lang w:val="lt-LT"/>
              </w:rPr>
            </w:pPr>
            <w:r w:rsidRPr="00036B5A">
              <w:rPr>
                <w:rStyle w:val="rynqvb"/>
                <w:rFonts w:ascii="Times New Roman" w:hAnsi="Times New Roman" w:cs="Times New Roman"/>
                <w:color w:val="000000" w:themeColor="text1"/>
                <w:lang w:val="lt-LT"/>
              </w:rPr>
              <w:t>2025</w:t>
            </w:r>
          </w:p>
        </w:tc>
        <w:tc>
          <w:tcPr>
            <w:tcW w:w="705" w:type="dxa"/>
            <w:gridSpan w:val="3"/>
            <w:shd w:val="clear" w:color="auto" w:fill="auto"/>
          </w:tcPr>
          <w:p w14:paraId="51F9044F" w14:textId="77777777" w:rsidR="00F64EB3" w:rsidRPr="00036B5A" w:rsidRDefault="00F64EB3" w:rsidP="000601C2">
            <w:pPr>
              <w:tabs>
                <w:tab w:val="left" w:pos="1134"/>
              </w:tabs>
              <w:suppressAutoHyphens/>
              <w:ind w:right="49"/>
              <w:jc w:val="center"/>
              <w:rPr>
                <w:rFonts w:ascii="Times New Roman" w:hAnsi="Times New Roman" w:cs="Times New Roman"/>
                <w:color w:val="000000" w:themeColor="text1"/>
                <w:lang w:val="lt-LT"/>
              </w:rPr>
            </w:pPr>
            <w:r w:rsidRPr="00036B5A">
              <w:rPr>
                <w:rStyle w:val="rynqvb"/>
                <w:rFonts w:ascii="Times New Roman" w:hAnsi="Times New Roman" w:cs="Times New Roman"/>
                <w:color w:val="000000" w:themeColor="text1"/>
                <w:lang w:val="lt-LT"/>
              </w:rPr>
              <w:t>2026</w:t>
            </w:r>
          </w:p>
        </w:tc>
        <w:tc>
          <w:tcPr>
            <w:tcW w:w="705" w:type="dxa"/>
            <w:gridSpan w:val="3"/>
            <w:shd w:val="clear" w:color="auto" w:fill="auto"/>
          </w:tcPr>
          <w:p w14:paraId="5927334C" w14:textId="77777777" w:rsidR="00F64EB3" w:rsidRPr="00036B5A" w:rsidRDefault="00F64EB3" w:rsidP="000601C2">
            <w:pPr>
              <w:tabs>
                <w:tab w:val="left" w:pos="1134"/>
              </w:tabs>
              <w:suppressAutoHyphens/>
              <w:ind w:right="49"/>
              <w:jc w:val="center"/>
              <w:rPr>
                <w:rFonts w:ascii="Times New Roman" w:hAnsi="Times New Roman" w:cs="Times New Roman"/>
                <w:color w:val="000000" w:themeColor="text1"/>
                <w:lang w:val="lt-LT"/>
              </w:rPr>
            </w:pPr>
            <w:r w:rsidRPr="00036B5A">
              <w:rPr>
                <w:rStyle w:val="rynqvb"/>
                <w:rFonts w:ascii="Times New Roman" w:hAnsi="Times New Roman" w:cs="Times New Roman"/>
                <w:color w:val="000000" w:themeColor="text1"/>
                <w:lang w:val="lt-LT"/>
              </w:rPr>
              <w:t>2027</w:t>
            </w:r>
          </w:p>
        </w:tc>
        <w:tc>
          <w:tcPr>
            <w:tcW w:w="705" w:type="dxa"/>
            <w:gridSpan w:val="3"/>
            <w:shd w:val="clear" w:color="auto" w:fill="auto"/>
          </w:tcPr>
          <w:p w14:paraId="4FE7DA54" w14:textId="77777777" w:rsidR="00F64EB3" w:rsidRPr="00036B5A" w:rsidRDefault="00F64EB3" w:rsidP="000601C2">
            <w:pPr>
              <w:tabs>
                <w:tab w:val="left" w:pos="1134"/>
              </w:tabs>
              <w:suppressAutoHyphens/>
              <w:ind w:right="49"/>
              <w:jc w:val="center"/>
              <w:rPr>
                <w:rFonts w:ascii="Times New Roman" w:hAnsi="Times New Roman" w:cs="Times New Roman"/>
                <w:color w:val="000000" w:themeColor="text1"/>
                <w:lang w:val="lt-LT"/>
              </w:rPr>
            </w:pPr>
            <w:r w:rsidRPr="00036B5A">
              <w:rPr>
                <w:rStyle w:val="rynqvb"/>
                <w:rFonts w:ascii="Times New Roman" w:hAnsi="Times New Roman" w:cs="Times New Roman"/>
                <w:color w:val="000000" w:themeColor="text1"/>
                <w:lang w:val="lt-LT"/>
              </w:rPr>
              <w:t>2028</w:t>
            </w:r>
          </w:p>
        </w:tc>
        <w:tc>
          <w:tcPr>
            <w:tcW w:w="1580" w:type="dxa"/>
            <w:gridSpan w:val="3"/>
            <w:vMerge w:val="restart"/>
          </w:tcPr>
          <w:p w14:paraId="72826419" w14:textId="77777777" w:rsidR="00F64EB3" w:rsidRPr="00036B5A" w:rsidRDefault="00F64EB3" w:rsidP="00036B5A">
            <w:pPr>
              <w:tabs>
                <w:tab w:val="left" w:pos="1134"/>
              </w:tabs>
              <w:suppressAutoHyphens/>
              <w:ind w:right="49"/>
              <w:jc w:val="center"/>
              <w:rPr>
                <w:rFonts w:ascii="Times New Roman" w:hAnsi="Times New Roman" w:cs="Times New Roman"/>
                <w:color w:val="000000" w:themeColor="text1"/>
                <w:sz w:val="14"/>
                <w:szCs w:val="14"/>
                <w:lang w:val="lt-LT"/>
              </w:rPr>
            </w:pPr>
            <w:r w:rsidRPr="00036B5A">
              <w:rPr>
                <w:rFonts w:ascii="Times New Roman" w:hAnsi="Times New Roman" w:cs="Times New Roman"/>
                <w:color w:val="000000" w:themeColor="text1"/>
                <w:sz w:val="14"/>
                <w:szCs w:val="14"/>
                <w:lang w:val="lt-LT"/>
              </w:rPr>
              <w:t>2029</w:t>
            </w:r>
          </w:p>
          <w:p w14:paraId="2E10EE40" w14:textId="15FAFD34" w:rsidR="00F64EB3" w:rsidRPr="00036B5A" w:rsidRDefault="00F64EB3" w:rsidP="00036B5A">
            <w:pPr>
              <w:tabs>
                <w:tab w:val="left" w:pos="1134"/>
              </w:tabs>
              <w:suppressAutoHyphens/>
              <w:ind w:right="49"/>
              <w:jc w:val="center"/>
              <w:rPr>
                <w:rStyle w:val="rynqvb"/>
                <w:rFonts w:ascii="Times New Roman" w:hAnsi="Times New Roman" w:cs="Times New Roman"/>
                <w:b/>
                <w:color w:val="000000" w:themeColor="text1"/>
                <w:sz w:val="14"/>
                <w:szCs w:val="14"/>
                <w:lang w:val="lt-LT"/>
              </w:rPr>
            </w:pPr>
            <w:r w:rsidRPr="00036B5A">
              <w:rPr>
                <w:rFonts w:ascii="Times New Roman" w:hAnsi="Times New Roman" w:cs="Times New Roman"/>
                <w:color w:val="000000" w:themeColor="text1"/>
                <w:sz w:val="14"/>
                <w:szCs w:val="14"/>
                <w:lang w:val="lt-LT"/>
              </w:rPr>
              <w:t>(iki rugsėjo mėn.)</w:t>
            </w:r>
          </w:p>
        </w:tc>
      </w:tr>
      <w:tr w:rsidR="00F64EB3" w:rsidRPr="00036B5A" w14:paraId="3F7F75B7" w14:textId="5A90D5DB" w:rsidTr="00F64EB3">
        <w:trPr>
          <w:trHeight w:val="417"/>
          <w:jc w:val="center"/>
        </w:trPr>
        <w:tc>
          <w:tcPr>
            <w:tcW w:w="4216" w:type="dxa"/>
            <w:gridSpan w:val="5"/>
            <w:shd w:val="clear" w:color="auto" w:fill="auto"/>
          </w:tcPr>
          <w:p w14:paraId="47F47A3E" w14:textId="77777777" w:rsidR="00F64EB3" w:rsidRPr="00036B5A" w:rsidRDefault="00F64EB3" w:rsidP="002732AC">
            <w:pPr>
              <w:tabs>
                <w:tab w:val="left" w:pos="1134"/>
              </w:tabs>
              <w:suppressAutoHyphens/>
              <w:spacing w:after="120"/>
              <w:ind w:right="51"/>
              <w:jc w:val="both"/>
              <w:rPr>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Užtikrintas  pratybų metu nustatytų tobulintinų sričių įgyvendinimas</w:t>
            </w:r>
          </w:p>
        </w:tc>
        <w:tc>
          <w:tcPr>
            <w:tcW w:w="1449" w:type="dxa"/>
            <w:gridSpan w:val="3"/>
            <w:vMerge/>
            <w:shd w:val="clear" w:color="auto" w:fill="auto"/>
            <w:vAlign w:val="center"/>
          </w:tcPr>
          <w:p w14:paraId="0902650F" w14:textId="16581C0B" w:rsidR="00F64EB3" w:rsidRPr="00036B5A" w:rsidRDefault="00F64EB3" w:rsidP="000601C2">
            <w:pPr>
              <w:tabs>
                <w:tab w:val="left" w:pos="1134"/>
              </w:tabs>
              <w:suppressAutoHyphens/>
              <w:ind w:right="49"/>
              <w:jc w:val="center"/>
              <w:rPr>
                <w:rStyle w:val="rynqvb"/>
                <w:rFonts w:ascii="Times New Roman" w:hAnsi="Times New Roman" w:cs="Times New Roman"/>
                <w:color w:val="FF0000"/>
                <w:lang w:val="lt-LT"/>
              </w:rPr>
            </w:pPr>
          </w:p>
        </w:tc>
        <w:tc>
          <w:tcPr>
            <w:tcW w:w="705" w:type="dxa"/>
            <w:gridSpan w:val="2"/>
            <w:shd w:val="clear" w:color="auto" w:fill="auto"/>
            <w:vAlign w:val="center"/>
          </w:tcPr>
          <w:p w14:paraId="3BEB9D55" w14:textId="77777777" w:rsidR="00F64EB3" w:rsidRPr="00036B5A" w:rsidRDefault="00F64EB3" w:rsidP="00927B52">
            <w:pPr>
              <w:tabs>
                <w:tab w:val="left" w:pos="1134"/>
              </w:tabs>
              <w:suppressAutoHyphens/>
              <w:ind w:right="49"/>
              <w:rPr>
                <w:rStyle w:val="rynqvb"/>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Q4</w:t>
            </w:r>
          </w:p>
        </w:tc>
        <w:tc>
          <w:tcPr>
            <w:tcW w:w="705" w:type="dxa"/>
            <w:gridSpan w:val="3"/>
            <w:shd w:val="clear" w:color="auto" w:fill="auto"/>
            <w:vAlign w:val="center"/>
          </w:tcPr>
          <w:p w14:paraId="58FF9826" w14:textId="77777777" w:rsidR="00F64EB3" w:rsidRPr="00036B5A" w:rsidRDefault="00F64EB3" w:rsidP="00927B52">
            <w:pPr>
              <w:tabs>
                <w:tab w:val="left" w:pos="1134"/>
              </w:tabs>
              <w:suppressAutoHyphens/>
              <w:ind w:right="49"/>
              <w:rPr>
                <w:rFonts w:ascii="Times New Roman" w:hAnsi="Times New Roman" w:cs="Times New Roman"/>
                <w:color w:val="000000" w:themeColor="text1"/>
              </w:rPr>
            </w:pPr>
            <w:r w:rsidRPr="00036B5A">
              <w:rPr>
                <w:rFonts w:ascii="Times New Roman" w:hAnsi="Times New Roman" w:cs="Times New Roman"/>
                <w:color w:val="000000" w:themeColor="text1"/>
              </w:rPr>
              <w:t>Q4</w:t>
            </w:r>
          </w:p>
        </w:tc>
        <w:tc>
          <w:tcPr>
            <w:tcW w:w="705" w:type="dxa"/>
            <w:gridSpan w:val="3"/>
            <w:shd w:val="clear" w:color="auto" w:fill="auto"/>
            <w:vAlign w:val="center"/>
          </w:tcPr>
          <w:p w14:paraId="607CD493" w14:textId="77777777" w:rsidR="00F64EB3" w:rsidRPr="00036B5A" w:rsidRDefault="00F64EB3" w:rsidP="00927B52">
            <w:pPr>
              <w:tabs>
                <w:tab w:val="left" w:pos="1134"/>
              </w:tabs>
              <w:suppressAutoHyphens/>
              <w:ind w:right="49"/>
              <w:rPr>
                <w:rStyle w:val="rynqvb"/>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Q4</w:t>
            </w:r>
          </w:p>
        </w:tc>
        <w:tc>
          <w:tcPr>
            <w:tcW w:w="705" w:type="dxa"/>
            <w:gridSpan w:val="3"/>
            <w:shd w:val="clear" w:color="auto" w:fill="auto"/>
            <w:vAlign w:val="center"/>
          </w:tcPr>
          <w:p w14:paraId="2FF40563" w14:textId="77777777" w:rsidR="00F64EB3" w:rsidRPr="00036B5A" w:rsidRDefault="00F64EB3" w:rsidP="00927B52">
            <w:pPr>
              <w:tabs>
                <w:tab w:val="left" w:pos="1134"/>
              </w:tabs>
              <w:suppressAutoHyphens/>
              <w:ind w:right="49"/>
              <w:rPr>
                <w:rStyle w:val="rynqvb"/>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Q4</w:t>
            </w:r>
          </w:p>
        </w:tc>
        <w:tc>
          <w:tcPr>
            <w:tcW w:w="1580" w:type="dxa"/>
            <w:gridSpan w:val="3"/>
            <w:vMerge/>
            <w:vAlign w:val="center"/>
          </w:tcPr>
          <w:p w14:paraId="01690CC7" w14:textId="5759CAC2" w:rsidR="00F64EB3" w:rsidRPr="00036B5A" w:rsidRDefault="00F64EB3" w:rsidP="00927B52">
            <w:pPr>
              <w:tabs>
                <w:tab w:val="left" w:pos="1134"/>
              </w:tabs>
              <w:suppressAutoHyphens/>
              <w:ind w:right="49"/>
              <w:rPr>
                <w:rFonts w:ascii="Times New Roman" w:hAnsi="Times New Roman" w:cs="Times New Roman"/>
                <w:color w:val="000000" w:themeColor="text1"/>
                <w:lang w:val="lt-LT"/>
              </w:rPr>
            </w:pPr>
          </w:p>
        </w:tc>
      </w:tr>
      <w:tr w:rsidR="00927B52" w:rsidRPr="001B36BC" w14:paraId="15D1BBE7" w14:textId="361BD615" w:rsidTr="00F64EB3">
        <w:trPr>
          <w:trHeight w:val="497"/>
          <w:jc w:val="center"/>
        </w:trPr>
        <w:tc>
          <w:tcPr>
            <w:tcW w:w="4216" w:type="dxa"/>
            <w:gridSpan w:val="5"/>
            <w:shd w:val="clear" w:color="auto" w:fill="auto"/>
          </w:tcPr>
          <w:p w14:paraId="17D3C3A7" w14:textId="77777777" w:rsidR="00927B52" w:rsidRPr="00036B5A" w:rsidRDefault="00927B52" w:rsidP="002732AC">
            <w:pPr>
              <w:tabs>
                <w:tab w:val="left" w:pos="1134"/>
              </w:tabs>
              <w:suppressAutoHyphens/>
              <w:spacing w:after="120"/>
              <w:ind w:right="51"/>
              <w:jc w:val="both"/>
              <w:rPr>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Asmeniškai vadovo baigti strateginio lygmens kibernetinio saugumo mokymai</w:t>
            </w:r>
          </w:p>
        </w:tc>
        <w:tc>
          <w:tcPr>
            <w:tcW w:w="1449" w:type="dxa"/>
            <w:gridSpan w:val="3"/>
            <w:vMerge/>
            <w:shd w:val="clear" w:color="auto" w:fill="auto"/>
            <w:vAlign w:val="center"/>
          </w:tcPr>
          <w:p w14:paraId="32058CCD" w14:textId="355CF159" w:rsidR="00927B52" w:rsidRPr="00927B52" w:rsidRDefault="00927B52" w:rsidP="000601C2">
            <w:pPr>
              <w:tabs>
                <w:tab w:val="left" w:pos="1134"/>
              </w:tabs>
              <w:suppressAutoHyphens/>
              <w:ind w:right="49"/>
              <w:jc w:val="center"/>
              <w:rPr>
                <w:rFonts w:ascii="Times New Roman" w:hAnsi="Times New Roman" w:cs="Times New Roman"/>
                <w:color w:val="FF0000"/>
                <w:lang w:val="lt-LT"/>
              </w:rPr>
            </w:pPr>
          </w:p>
        </w:tc>
        <w:tc>
          <w:tcPr>
            <w:tcW w:w="705" w:type="dxa"/>
            <w:gridSpan w:val="2"/>
            <w:shd w:val="clear" w:color="auto" w:fill="auto"/>
            <w:vAlign w:val="center"/>
          </w:tcPr>
          <w:p w14:paraId="19F7519E" w14:textId="3422D8C2" w:rsidR="00927B52" w:rsidRPr="001B36BC" w:rsidRDefault="00927B52" w:rsidP="000601C2">
            <w:pPr>
              <w:tabs>
                <w:tab w:val="left" w:pos="1134"/>
              </w:tabs>
              <w:suppressAutoHyphens/>
              <w:ind w:right="49"/>
              <w:jc w:val="center"/>
              <w:rPr>
                <w:rFonts w:ascii="Times New Roman" w:hAnsi="Times New Roman" w:cs="Times New Roman"/>
                <w:color w:val="000000" w:themeColor="text1"/>
                <w:lang w:val="lt-LT"/>
              </w:rPr>
            </w:pPr>
          </w:p>
        </w:tc>
        <w:tc>
          <w:tcPr>
            <w:tcW w:w="705" w:type="dxa"/>
            <w:gridSpan w:val="3"/>
            <w:shd w:val="clear" w:color="auto" w:fill="auto"/>
            <w:vAlign w:val="center"/>
          </w:tcPr>
          <w:p w14:paraId="4002D644" w14:textId="40E88AD5" w:rsidR="00927B52" w:rsidRPr="001B36BC" w:rsidRDefault="00927B52" w:rsidP="000601C2">
            <w:pPr>
              <w:tabs>
                <w:tab w:val="left" w:pos="1134"/>
              </w:tabs>
              <w:suppressAutoHyphens/>
              <w:ind w:right="49"/>
              <w:jc w:val="center"/>
              <w:rPr>
                <w:rFonts w:ascii="Times New Roman" w:hAnsi="Times New Roman" w:cs="Times New Roman"/>
                <w:color w:val="000000" w:themeColor="text1"/>
                <w:lang w:val="lt-LT"/>
              </w:rPr>
            </w:pPr>
          </w:p>
        </w:tc>
        <w:tc>
          <w:tcPr>
            <w:tcW w:w="705" w:type="dxa"/>
            <w:gridSpan w:val="3"/>
            <w:shd w:val="clear" w:color="auto" w:fill="auto"/>
            <w:vAlign w:val="center"/>
          </w:tcPr>
          <w:p w14:paraId="47E2CD90" w14:textId="42869AAC" w:rsidR="00927B52" w:rsidRPr="001B36BC" w:rsidRDefault="00927B52" w:rsidP="000601C2">
            <w:pPr>
              <w:tabs>
                <w:tab w:val="left" w:pos="1134"/>
              </w:tabs>
              <w:suppressAutoHyphens/>
              <w:ind w:right="49"/>
              <w:jc w:val="center"/>
              <w:rPr>
                <w:rFonts w:ascii="Times New Roman" w:hAnsi="Times New Roman" w:cs="Times New Roman"/>
                <w:color w:val="000000" w:themeColor="text1"/>
                <w:lang w:val="lt-LT"/>
              </w:rPr>
            </w:pPr>
          </w:p>
        </w:tc>
        <w:tc>
          <w:tcPr>
            <w:tcW w:w="705" w:type="dxa"/>
            <w:gridSpan w:val="3"/>
            <w:shd w:val="clear" w:color="auto" w:fill="auto"/>
            <w:vAlign w:val="center"/>
          </w:tcPr>
          <w:p w14:paraId="681557AF" w14:textId="29ABE540" w:rsidR="00927B52" w:rsidRPr="001B36BC" w:rsidRDefault="00927B52" w:rsidP="000601C2">
            <w:pPr>
              <w:tabs>
                <w:tab w:val="left" w:pos="1134"/>
              </w:tabs>
              <w:suppressAutoHyphens/>
              <w:ind w:right="49"/>
              <w:jc w:val="center"/>
              <w:rPr>
                <w:rFonts w:ascii="Times New Roman" w:hAnsi="Times New Roman" w:cs="Times New Roman"/>
                <w:color w:val="000000" w:themeColor="text1"/>
                <w:lang w:val="lt-LT"/>
              </w:rPr>
            </w:pPr>
          </w:p>
        </w:tc>
        <w:tc>
          <w:tcPr>
            <w:tcW w:w="1580" w:type="dxa"/>
            <w:gridSpan w:val="3"/>
            <w:vAlign w:val="center"/>
          </w:tcPr>
          <w:p w14:paraId="64F0A86A" w14:textId="3CFBF9D3" w:rsidR="00927B52" w:rsidRPr="001B36BC" w:rsidRDefault="00927B52" w:rsidP="000601C2">
            <w:pPr>
              <w:tabs>
                <w:tab w:val="left" w:pos="1134"/>
              </w:tabs>
              <w:suppressAutoHyphens/>
              <w:ind w:right="49"/>
              <w:jc w:val="center"/>
              <w:rPr>
                <w:rStyle w:val="rynqvb"/>
                <w:rFonts w:ascii="Times New Roman" w:hAnsi="Times New Roman" w:cs="Times New Roman"/>
                <w:color w:val="000000" w:themeColor="text1"/>
                <w:lang w:val="lt-LT"/>
              </w:rPr>
            </w:pPr>
          </w:p>
        </w:tc>
      </w:tr>
    </w:tbl>
    <w:p w14:paraId="2A2252E7" w14:textId="77777777" w:rsidR="009C0CC7" w:rsidRPr="001B36BC" w:rsidRDefault="009C0CC7" w:rsidP="00A656B8">
      <w:pPr>
        <w:pStyle w:val="Sraopastraipa"/>
        <w:ind w:left="1080"/>
        <w:rPr>
          <w:rFonts w:ascii="Times New Roman" w:hAnsi="Times New Roman" w:cs="Times New Roman"/>
          <w:color w:val="000000" w:themeColor="text1"/>
          <w:lang w:val="lt-LT"/>
        </w:rPr>
      </w:pPr>
    </w:p>
    <w:p w14:paraId="01D3346D" w14:textId="270C3772" w:rsidR="0024326C" w:rsidRPr="001B36BC" w:rsidRDefault="00A656B8" w:rsidP="00D55957">
      <w:pPr>
        <w:pStyle w:val="Sraopastraipa"/>
        <w:ind w:left="1077"/>
        <w:contextualSpacing w:val="0"/>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IV. </w:t>
      </w:r>
      <w:r w:rsidR="001C0A2D" w:rsidRPr="001B36BC">
        <w:rPr>
          <w:rFonts w:ascii="Times New Roman" w:hAnsi="Times New Roman" w:cs="Times New Roman"/>
          <w:color w:val="000000" w:themeColor="text1"/>
          <w:lang w:val="lt-LT"/>
        </w:rPr>
        <w:t>VEIKLOS TVARUMO TIKSLAI</w:t>
      </w:r>
    </w:p>
    <w:tbl>
      <w:tblPr>
        <w:tblStyle w:val="Lentelstinklelis"/>
        <w:tblW w:w="10065" w:type="dxa"/>
        <w:tblInd w:w="-5" w:type="dxa"/>
        <w:tblLook w:val="04A0" w:firstRow="1" w:lastRow="0" w:firstColumn="1" w:lastColumn="0" w:noHBand="0" w:noVBand="1"/>
      </w:tblPr>
      <w:tblGrid>
        <w:gridCol w:w="10065"/>
      </w:tblGrid>
      <w:tr w:rsidR="009C0CC7" w:rsidRPr="00D62DD5" w14:paraId="6A83674C" w14:textId="77777777" w:rsidTr="00036B5A">
        <w:tc>
          <w:tcPr>
            <w:tcW w:w="10065" w:type="dxa"/>
            <w:shd w:val="clear" w:color="auto" w:fill="auto"/>
          </w:tcPr>
          <w:p w14:paraId="3930EFB9" w14:textId="28DBD1F1" w:rsidR="00D62DD5" w:rsidRPr="00036B5A" w:rsidRDefault="009C0CC7" w:rsidP="00A658C0">
            <w:pPr>
              <w:pStyle w:val="Sraopastraipa"/>
              <w:numPr>
                <w:ilvl w:val="0"/>
                <w:numId w:val="22"/>
              </w:numPr>
              <w:tabs>
                <w:tab w:val="left" w:pos="1134"/>
              </w:tabs>
              <w:suppressAutoHyphens/>
              <w:ind w:left="0" w:right="49" w:firstLine="709"/>
              <w:jc w:val="both"/>
              <w:rPr>
                <w:rFonts w:ascii="Times New Roman" w:hAnsi="Times New Roman" w:cs="Times New Roman"/>
                <w:b/>
                <w:bCs/>
                <w:lang w:val="lt-LT"/>
              </w:rPr>
            </w:pPr>
            <w:r w:rsidRPr="00036B5A">
              <w:rPr>
                <w:rFonts w:ascii="Times New Roman" w:hAnsi="Times New Roman" w:cs="Times New Roman"/>
                <w:b/>
                <w:bCs/>
                <w:lang w:val="lt-LT"/>
              </w:rPr>
              <w:t xml:space="preserve">Užtikrinti racionalų gamtos išteklių </w:t>
            </w:r>
            <w:r w:rsidR="00E27AD7" w:rsidRPr="00036B5A">
              <w:rPr>
                <w:rFonts w:ascii="Times New Roman" w:hAnsi="Times New Roman" w:cs="Times New Roman"/>
                <w:b/>
                <w:bCs/>
                <w:lang w:val="lt-LT"/>
              </w:rPr>
              <w:t>naudojimą</w:t>
            </w:r>
            <w:r w:rsidR="00D62DD5" w:rsidRPr="00036B5A">
              <w:rPr>
                <w:rFonts w:ascii="Times New Roman" w:hAnsi="Times New Roman" w:cs="Times New Roman"/>
                <w:b/>
                <w:bCs/>
                <w:lang w:val="lt-LT"/>
              </w:rPr>
              <w:t>:</w:t>
            </w:r>
          </w:p>
          <w:p w14:paraId="7FD31329" w14:textId="2BF4804C" w:rsidR="00D62DD5" w:rsidRPr="00036B5A" w:rsidRDefault="00A9770E" w:rsidP="00A658C0">
            <w:pPr>
              <w:pStyle w:val="Sraopastraipa"/>
              <w:numPr>
                <w:ilvl w:val="0"/>
                <w:numId w:val="34"/>
              </w:numPr>
              <w:tabs>
                <w:tab w:val="left" w:pos="1134"/>
              </w:tabs>
              <w:suppressAutoHyphens/>
              <w:ind w:left="0" w:right="49" w:firstLine="709"/>
              <w:jc w:val="both"/>
              <w:rPr>
                <w:rFonts w:ascii="Times New Roman" w:hAnsi="Times New Roman" w:cs="Times New Roman"/>
                <w:bCs/>
                <w:color w:val="000000" w:themeColor="text1"/>
                <w:lang w:val="lt-LT"/>
              </w:rPr>
            </w:pPr>
            <w:r w:rsidRPr="00036B5A">
              <w:rPr>
                <w:rFonts w:ascii="Times New Roman" w:hAnsi="Times New Roman" w:cs="Times New Roman"/>
                <w:bCs/>
                <w:color w:val="000000" w:themeColor="text1"/>
                <w:lang w:val="lt-LT"/>
              </w:rPr>
              <w:t>I</w:t>
            </w:r>
            <w:r w:rsidR="00D62DD5" w:rsidRPr="00036B5A">
              <w:rPr>
                <w:rFonts w:ascii="Times New Roman" w:hAnsi="Times New Roman" w:cs="Times New Roman"/>
                <w:bCs/>
                <w:color w:val="000000" w:themeColor="text1"/>
                <w:lang w:val="lt-LT"/>
              </w:rPr>
              <w:t>ki 202</w:t>
            </w:r>
            <w:r w:rsidR="00A658C0" w:rsidRPr="00036B5A">
              <w:rPr>
                <w:rFonts w:ascii="Times New Roman" w:hAnsi="Times New Roman" w:cs="Times New Roman"/>
                <w:bCs/>
                <w:color w:val="000000" w:themeColor="text1"/>
                <w:lang w:val="lt-LT"/>
              </w:rPr>
              <w:t>9</w:t>
            </w:r>
            <w:r w:rsidR="00D62DD5" w:rsidRPr="00036B5A">
              <w:rPr>
                <w:rFonts w:ascii="Times New Roman" w:hAnsi="Times New Roman" w:cs="Times New Roman"/>
                <w:bCs/>
                <w:color w:val="000000" w:themeColor="text1"/>
                <w:lang w:val="lt-LT"/>
              </w:rPr>
              <w:t xml:space="preserve"> m. </w:t>
            </w:r>
            <w:r w:rsidR="00F64EB3" w:rsidRPr="00F64EB3">
              <w:rPr>
                <w:rFonts w:ascii="Times New Roman" w:hAnsi="Times New Roman" w:cs="Times New Roman"/>
                <w:color w:val="000000" w:themeColor="text1"/>
                <w:lang w:val="lt-LT"/>
              </w:rPr>
              <w:t>rugsėjo</w:t>
            </w:r>
            <w:r w:rsidR="00F64EB3" w:rsidRPr="00F64EB3">
              <w:rPr>
                <w:rFonts w:ascii="Times New Roman" w:hAnsi="Times New Roman" w:cs="Times New Roman"/>
                <w:bCs/>
                <w:color w:val="000000" w:themeColor="text1"/>
                <w:lang w:val="lt-LT"/>
              </w:rPr>
              <w:t xml:space="preserve"> </w:t>
            </w:r>
            <w:r w:rsidR="00F64EB3">
              <w:rPr>
                <w:rFonts w:ascii="Times New Roman" w:hAnsi="Times New Roman" w:cs="Times New Roman"/>
                <w:bCs/>
                <w:color w:val="000000" w:themeColor="text1"/>
                <w:lang w:val="lt-LT"/>
              </w:rPr>
              <w:t xml:space="preserve">mėn. </w:t>
            </w:r>
            <w:r w:rsidR="00D62DD5" w:rsidRPr="00036B5A">
              <w:rPr>
                <w:rFonts w:ascii="Times New Roman" w:hAnsi="Times New Roman" w:cs="Times New Roman"/>
                <w:bCs/>
                <w:color w:val="000000" w:themeColor="text1"/>
                <w:lang w:val="lt-LT"/>
              </w:rPr>
              <w:t xml:space="preserve">pabaigos 3 kartus sumažinti popieriaus suvartojimą </w:t>
            </w:r>
            <w:r w:rsidR="00D62DD5" w:rsidRPr="00036B5A">
              <w:rPr>
                <w:rFonts w:ascii="Times New Roman" w:hAnsi="Times New Roman" w:cs="Times New Roman"/>
                <w:b/>
                <w:color w:val="000000" w:themeColor="text1"/>
                <w:lang w:val="lt-LT"/>
              </w:rPr>
              <w:t>per veiklos procesų optimizavimą</w:t>
            </w:r>
            <w:r w:rsidR="00D62DD5" w:rsidRPr="00036B5A">
              <w:rPr>
                <w:rFonts w:ascii="Times New Roman" w:hAnsi="Times New Roman" w:cs="Times New Roman"/>
                <w:bCs/>
                <w:color w:val="000000" w:themeColor="text1"/>
                <w:lang w:val="lt-LT"/>
              </w:rPr>
              <w:t>.</w:t>
            </w:r>
          </w:p>
          <w:p w14:paraId="617DBA03" w14:textId="43A170D7" w:rsidR="00D62DD5" w:rsidRPr="00036B5A" w:rsidRDefault="00D62DD5" w:rsidP="00A658C0">
            <w:pPr>
              <w:pStyle w:val="Sraopastraipa"/>
              <w:numPr>
                <w:ilvl w:val="0"/>
                <w:numId w:val="34"/>
              </w:numPr>
              <w:tabs>
                <w:tab w:val="left" w:pos="1134"/>
              </w:tabs>
              <w:suppressAutoHyphens/>
              <w:ind w:left="0" w:right="49" w:firstLine="709"/>
              <w:jc w:val="both"/>
              <w:rPr>
                <w:rFonts w:ascii="Times New Roman" w:hAnsi="Times New Roman" w:cs="Times New Roman"/>
                <w:bCs/>
                <w:color w:val="000000" w:themeColor="text1"/>
                <w:lang w:val="lt-LT"/>
              </w:rPr>
            </w:pPr>
            <w:r w:rsidRPr="00036B5A">
              <w:rPr>
                <w:rStyle w:val="rynqvb"/>
                <w:rFonts w:ascii="Times New Roman" w:hAnsi="Times New Roman" w:cs="Times New Roman"/>
                <w:color w:val="000000" w:themeColor="text1"/>
                <w:lang w:val="lt-LT"/>
              </w:rPr>
              <w:t>iki 202</w:t>
            </w:r>
            <w:r w:rsidR="00A658C0" w:rsidRPr="00036B5A">
              <w:rPr>
                <w:rStyle w:val="rynqvb"/>
                <w:rFonts w:ascii="Times New Roman" w:hAnsi="Times New Roman" w:cs="Times New Roman"/>
                <w:color w:val="000000" w:themeColor="text1"/>
                <w:lang w:val="lt-LT"/>
              </w:rPr>
              <w:t>9</w:t>
            </w:r>
            <w:r w:rsidRPr="00036B5A">
              <w:rPr>
                <w:rStyle w:val="rynqvb"/>
                <w:rFonts w:ascii="Times New Roman" w:hAnsi="Times New Roman" w:cs="Times New Roman"/>
                <w:color w:val="000000" w:themeColor="text1"/>
                <w:lang w:val="lt-LT"/>
              </w:rPr>
              <w:t xml:space="preserve"> m. </w:t>
            </w:r>
            <w:r w:rsidR="00F64EB3" w:rsidRPr="00F64EB3">
              <w:rPr>
                <w:rFonts w:ascii="Times New Roman" w:hAnsi="Times New Roman" w:cs="Times New Roman"/>
                <w:color w:val="000000" w:themeColor="text1"/>
                <w:lang w:val="lt-LT"/>
              </w:rPr>
              <w:t>rugsėjo</w:t>
            </w:r>
            <w:r w:rsidR="00F64EB3" w:rsidRPr="00F64EB3">
              <w:rPr>
                <w:rFonts w:ascii="Times New Roman" w:hAnsi="Times New Roman" w:cs="Times New Roman"/>
                <w:bCs/>
                <w:color w:val="000000" w:themeColor="text1"/>
                <w:lang w:val="lt-LT"/>
              </w:rPr>
              <w:t xml:space="preserve"> </w:t>
            </w:r>
            <w:r w:rsidR="00F64EB3">
              <w:rPr>
                <w:rFonts w:ascii="Times New Roman" w:hAnsi="Times New Roman" w:cs="Times New Roman"/>
                <w:bCs/>
                <w:color w:val="000000" w:themeColor="text1"/>
                <w:lang w:val="lt-LT"/>
              </w:rPr>
              <w:t xml:space="preserve">mėn. </w:t>
            </w:r>
            <w:r w:rsidRPr="00036B5A">
              <w:rPr>
                <w:rStyle w:val="rynqvb"/>
                <w:rFonts w:ascii="Times New Roman" w:hAnsi="Times New Roman" w:cs="Times New Roman"/>
                <w:color w:val="000000" w:themeColor="text1"/>
                <w:lang w:val="lt-LT"/>
              </w:rPr>
              <w:t>pabaigos 30% s</w:t>
            </w:r>
            <w:r w:rsidRPr="00036B5A">
              <w:rPr>
                <w:rFonts w:ascii="Times New Roman" w:hAnsi="Times New Roman" w:cs="Times New Roman"/>
                <w:bCs/>
                <w:color w:val="000000" w:themeColor="text1"/>
                <w:lang w:val="lt-LT"/>
              </w:rPr>
              <w:t xml:space="preserve">umažinta Sodrai priklausančių automobilių ridą </w:t>
            </w:r>
            <w:r w:rsidRPr="00036B5A">
              <w:rPr>
                <w:rFonts w:ascii="Times New Roman" w:hAnsi="Times New Roman" w:cs="Times New Roman"/>
                <w:b/>
                <w:color w:val="000000" w:themeColor="text1"/>
                <w:lang w:val="lt-LT"/>
              </w:rPr>
              <w:t>per racionalų jų naudojimą</w:t>
            </w:r>
            <w:r w:rsidRPr="00036B5A">
              <w:rPr>
                <w:rFonts w:ascii="Times New Roman" w:hAnsi="Times New Roman" w:cs="Times New Roman"/>
                <w:bCs/>
                <w:color w:val="000000" w:themeColor="text1"/>
                <w:lang w:val="lt-LT"/>
              </w:rPr>
              <w:t xml:space="preserve"> ir veiklos procesų optimizavimą. </w:t>
            </w:r>
          </w:p>
          <w:p w14:paraId="6907C7A8" w14:textId="75E7AE3C" w:rsidR="00E27AD7" w:rsidRPr="001B36BC" w:rsidRDefault="00D62DD5" w:rsidP="00A658C0">
            <w:pPr>
              <w:pStyle w:val="Sraopastraipa"/>
              <w:numPr>
                <w:ilvl w:val="0"/>
                <w:numId w:val="34"/>
              </w:numPr>
              <w:tabs>
                <w:tab w:val="left" w:pos="1134"/>
              </w:tabs>
              <w:suppressAutoHyphens/>
              <w:ind w:left="0" w:right="49" w:firstLine="709"/>
              <w:jc w:val="both"/>
              <w:rPr>
                <w:rFonts w:ascii="Times New Roman" w:hAnsi="Times New Roman" w:cs="Times New Roman"/>
                <w:color w:val="000000" w:themeColor="text1"/>
                <w:lang w:val="lt-LT"/>
              </w:rPr>
            </w:pPr>
            <w:r w:rsidRPr="00036B5A">
              <w:rPr>
                <w:rFonts w:ascii="Times New Roman" w:hAnsi="Times New Roman" w:cs="Times New Roman"/>
                <w:bCs/>
                <w:color w:val="000000" w:themeColor="text1"/>
                <w:lang w:val="lt-LT"/>
              </w:rPr>
              <w:t>1 kartą per metus organizuot</w:t>
            </w:r>
            <w:r w:rsidR="00977BD8" w:rsidRPr="00036B5A">
              <w:rPr>
                <w:rFonts w:ascii="Times New Roman" w:hAnsi="Times New Roman" w:cs="Times New Roman"/>
                <w:bCs/>
                <w:color w:val="000000" w:themeColor="text1"/>
                <w:lang w:val="lt-LT"/>
              </w:rPr>
              <w:t>i</w:t>
            </w:r>
            <w:r w:rsidRPr="00036B5A">
              <w:rPr>
                <w:rFonts w:ascii="Times New Roman" w:hAnsi="Times New Roman" w:cs="Times New Roman"/>
                <w:bCs/>
                <w:color w:val="000000" w:themeColor="text1"/>
                <w:lang w:val="lt-LT"/>
              </w:rPr>
              <w:t xml:space="preserve"> socialin</w:t>
            </w:r>
            <w:r w:rsidR="00977BD8" w:rsidRPr="00036B5A">
              <w:rPr>
                <w:rFonts w:ascii="Times New Roman" w:hAnsi="Times New Roman" w:cs="Times New Roman"/>
                <w:bCs/>
                <w:color w:val="000000" w:themeColor="text1"/>
                <w:lang w:val="lt-LT"/>
              </w:rPr>
              <w:t>ę</w:t>
            </w:r>
            <w:r w:rsidRPr="00036B5A">
              <w:rPr>
                <w:rFonts w:ascii="Times New Roman" w:hAnsi="Times New Roman" w:cs="Times New Roman"/>
                <w:bCs/>
                <w:color w:val="000000" w:themeColor="text1"/>
                <w:lang w:val="lt-LT"/>
              </w:rPr>
              <w:t xml:space="preserve"> iniciatyv</w:t>
            </w:r>
            <w:r w:rsidR="00977BD8" w:rsidRPr="00036B5A">
              <w:rPr>
                <w:rFonts w:ascii="Times New Roman" w:hAnsi="Times New Roman" w:cs="Times New Roman"/>
                <w:bCs/>
                <w:color w:val="000000" w:themeColor="text1"/>
                <w:lang w:val="lt-LT"/>
              </w:rPr>
              <w:t>ą</w:t>
            </w:r>
            <w:r w:rsidRPr="00036B5A">
              <w:rPr>
                <w:rFonts w:ascii="Times New Roman" w:hAnsi="Times New Roman" w:cs="Times New Roman"/>
                <w:bCs/>
                <w:color w:val="000000" w:themeColor="text1"/>
                <w:lang w:val="lt-LT"/>
              </w:rPr>
              <w:t>, skirta aplinkos apsaugai ir/ar kitai socialinei sričiai</w:t>
            </w:r>
            <w:r w:rsidR="00A9770E" w:rsidRPr="00036B5A">
              <w:rPr>
                <w:rFonts w:ascii="Times New Roman" w:hAnsi="Times New Roman" w:cs="Times New Roman"/>
                <w:bCs/>
                <w:color w:val="000000" w:themeColor="text1"/>
                <w:lang w:val="lt-LT"/>
              </w:rPr>
              <w:t>.</w:t>
            </w:r>
          </w:p>
        </w:tc>
      </w:tr>
    </w:tbl>
    <w:p w14:paraId="12AAC46E" w14:textId="77777777" w:rsidR="0082592C" w:rsidRPr="001B36BC" w:rsidRDefault="0082592C" w:rsidP="00A658C0">
      <w:pPr>
        <w:pStyle w:val="Sraopastraipa"/>
        <w:ind w:left="0" w:firstLine="709"/>
        <w:rPr>
          <w:rFonts w:ascii="Times New Roman" w:hAnsi="Times New Roman" w:cs="Times New Roman"/>
          <w:color w:val="000000" w:themeColor="text1"/>
          <w:lang w:val="lt-LT"/>
        </w:rPr>
      </w:pPr>
    </w:p>
    <w:p w14:paraId="3C3E5F77" w14:textId="7C9FCEC6" w:rsidR="00D35819" w:rsidRPr="001B36BC" w:rsidRDefault="00A656B8" w:rsidP="00A656B8">
      <w:pPr>
        <w:pStyle w:val="Sraopastraipa"/>
        <w:ind w:left="1080"/>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V. </w:t>
      </w:r>
      <w:r w:rsidR="00D35819" w:rsidRPr="001B36BC">
        <w:rPr>
          <w:rFonts w:ascii="Times New Roman" w:hAnsi="Times New Roman" w:cs="Times New Roman"/>
          <w:color w:val="000000" w:themeColor="text1"/>
          <w:lang w:val="lt-LT"/>
        </w:rPr>
        <w:t>RIZIK</w:t>
      </w:r>
      <w:r w:rsidR="00F8015E" w:rsidRPr="001B36BC">
        <w:rPr>
          <w:rFonts w:ascii="Times New Roman" w:hAnsi="Times New Roman" w:cs="Times New Roman"/>
          <w:color w:val="000000" w:themeColor="text1"/>
          <w:lang w:val="lt-LT"/>
        </w:rPr>
        <w:t>OS IR J</w:t>
      </w:r>
      <w:r w:rsidR="00D35819" w:rsidRPr="001B36BC">
        <w:rPr>
          <w:rFonts w:ascii="Times New Roman" w:hAnsi="Times New Roman" w:cs="Times New Roman"/>
          <w:color w:val="000000" w:themeColor="text1"/>
          <w:lang w:val="lt-LT"/>
        </w:rPr>
        <w:t>Ų VALDYMAS</w:t>
      </w:r>
    </w:p>
    <w:tbl>
      <w:tblPr>
        <w:tblStyle w:val="Lentelstinklelis"/>
        <w:tblW w:w="10173" w:type="dxa"/>
        <w:tblInd w:w="-113" w:type="dxa"/>
        <w:tblLook w:val="04A0" w:firstRow="1" w:lastRow="0" w:firstColumn="1" w:lastColumn="0" w:noHBand="0" w:noVBand="1"/>
      </w:tblPr>
      <w:tblGrid>
        <w:gridCol w:w="107"/>
        <w:gridCol w:w="4106"/>
        <w:gridCol w:w="584"/>
        <w:gridCol w:w="366"/>
        <w:gridCol w:w="33"/>
        <w:gridCol w:w="4355"/>
        <w:gridCol w:w="622"/>
      </w:tblGrid>
      <w:tr w:rsidR="00151669" w:rsidRPr="001B36BC" w14:paraId="297F18AC" w14:textId="77777777" w:rsidTr="008C10C5">
        <w:trPr>
          <w:gridBefore w:val="1"/>
          <w:wBefore w:w="107" w:type="dxa"/>
          <w:trHeight w:val="387"/>
        </w:trPr>
        <w:tc>
          <w:tcPr>
            <w:tcW w:w="10066" w:type="dxa"/>
            <w:gridSpan w:val="6"/>
          </w:tcPr>
          <w:p w14:paraId="3FE13837" w14:textId="77777777" w:rsidR="00AF5725" w:rsidRPr="00036B5A" w:rsidRDefault="00AF5725" w:rsidP="00BA05B2">
            <w:pPr>
              <w:jc w:val="both"/>
              <w:rPr>
                <w:rFonts w:ascii="Times New Roman" w:hAnsi="Times New Roman" w:cs="Times New Roman"/>
                <w:b/>
                <w:bCs/>
                <w:color w:val="000000" w:themeColor="text1"/>
                <w:lang w:val="lt-LT"/>
              </w:rPr>
            </w:pPr>
            <w:r w:rsidRPr="00036B5A">
              <w:rPr>
                <w:rFonts w:ascii="Times New Roman" w:hAnsi="Times New Roman" w:cs="Times New Roman"/>
                <w:b/>
                <w:bCs/>
                <w:color w:val="000000" w:themeColor="text1"/>
                <w:lang w:val="lt-LT"/>
              </w:rPr>
              <w:t>Vidinis organizacijos pasipriešinimas pokyčiams:</w:t>
            </w:r>
          </w:p>
          <w:p w14:paraId="3E36639B" w14:textId="37E259FA" w:rsidR="00AF5725" w:rsidRPr="00036B5A" w:rsidRDefault="001F01E8"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Vystyti</w:t>
            </w:r>
            <w:r w:rsidR="00AF5725" w:rsidRPr="00036B5A">
              <w:rPr>
                <w:rFonts w:ascii="Times New Roman" w:hAnsi="Times New Roman" w:cs="Times New Roman"/>
                <w:color w:val="000000" w:themeColor="text1"/>
                <w:lang w:val="lt-LT"/>
              </w:rPr>
              <w:t xml:space="preserve"> organizacinę kultūrą (2024-20</w:t>
            </w:r>
            <w:r w:rsidR="007F5F59" w:rsidRPr="00036B5A">
              <w:rPr>
                <w:rFonts w:ascii="Times New Roman" w:hAnsi="Times New Roman" w:cs="Times New Roman"/>
                <w:color w:val="000000" w:themeColor="text1"/>
                <w:lang w:val="lt-LT"/>
              </w:rPr>
              <w:t>29</w:t>
            </w:r>
            <w:r w:rsidR="00AF5725" w:rsidRPr="00036B5A">
              <w:rPr>
                <w:rFonts w:ascii="Times New Roman" w:hAnsi="Times New Roman" w:cs="Times New Roman"/>
                <w:color w:val="000000" w:themeColor="text1"/>
                <w:lang w:val="lt-LT"/>
              </w:rPr>
              <w:t>)</w:t>
            </w:r>
            <w:r w:rsidR="00036B5A">
              <w:rPr>
                <w:rFonts w:ascii="Times New Roman" w:hAnsi="Times New Roman" w:cs="Times New Roman"/>
                <w:color w:val="000000" w:themeColor="text1"/>
                <w:lang w:val="lt-LT"/>
              </w:rPr>
              <w:t>.</w:t>
            </w:r>
          </w:p>
          <w:p w14:paraId="4798120A" w14:textId="01A29AF3" w:rsidR="00C8424D" w:rsidRPr="00036B5A" w:rsidRDefault="00C8424D"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Ugdyti darbuotojus</w:t>
            </w:r>
            <w:r w:rsidR="00036B5A">
              <w:rPr>
                <w:rFonts w:ascii="Times New Roman" w:hAnsi="Times New Roman" w:cs="Times New Roman"/>
                <w:color w:val="000000" w:themeColor="text1"/>
                <w:lang w:val="lt-LT"/>
              </w:rPr>
              <w:t>.</w:t>
            </w:r>
            <w:r w:rsidRPr="00036B5A">
              <w:rPr>
                <w:rFonts w:ascii="Times New Roman" w:hAnsi="Times New Roman" w:cs="Times New Roman"/>
                <w:color w:val="000000" w:themeColor="text1"/>
                <w:lang w:val="lt-LT"/>
              </w:rPr>
              <w:t xml:space="preserve"> </w:t>
            </w:r>
          </w:p>
          <w:p w14:paraId="2FF8F694" w14:textId="561F088F" w:rsidR="00AF5725" w:rsidRPr="00036B5A" w:rsidRDefault="00C8424D"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 xml:space="preserve">Pagrįsti </w:t>
            </w:r>
            <w:r w:rsidR="0073321B" w:rsidRPr="00036B5A">
              <w:rPr>
                <w:rFonts w:ascii="Times New Roman" w:hAnsi="Times New Roman" w:cs="Times New Roman"/>
                <w:color w:val="000000" w:themeColor="text1"/>
                <w:lang w:val="lt-LT"/>
              </w:rPr>
              <w:t xml:space="preserve">priimtus </w:t>
            </w:r>
            <w:r w:rsidRPr="00036B5A">
              <w:rPr>
                <w:rFonts w:ascii="Times New Roman" w:hAnsi="Times New Roman" w:cs="Times New Roman"/>
                <w:color w:val="000000" w:themeColor="text1"/>
                <w:lang w:val="lt-LT"/>
              </w:rPr>
              <w:t>s</w:t>
            </w:r>
            <w:r w:rsidR="00AF5725" w:rsidRPr="00036B5A">
              <w:rPr>
                <w:rFonts w:ascii="Times New Roman" w:hAnsi="Times New Roman" w:cs="Times New Roman"/>
                <w:color w:val="000000" w:themeColor="text1"/>
                <w:lang w:val="lt-LT"/>
              </w:rPr>
              <w:t>prendim</w:t>
            </w:r>
            <w:r w:rsidRPr="00036B5A">
              <w:rPr>
                <w:rFonts w:ascii="Times New Roman" w:hAnsi="Times New Roman" w:cs="Times New Roman"/>
                <w:color w:val="000000" w:themeColor="text1"/>
                <w:lang w:val="lt-LT"/>
              </w:rPr>
              <w:t>us</w:t>
            </w:r>
            <w:r w:rsidR="00AF5725" w:rsidRPr="00036B5A">
              <w:rPr>
                <w:rFonts w:ascii="Times New Roman" w:hAnsi="Times New Roman" w:cs="Times New Roman"/>
                <w:color w:val="000000" w:themeColor="text1"/>
                <w:lang w:val="lt-LT"/>
              </w:rPr>
              <w:t xml:space="preserve">, </w:t>
            </w:r>
            <w:r w:rsidR="0073321B" w:rsidRPr="00036B5A">
              <w:rPr>
                <w:rFonts w:ascii="Times New Roman" w:hAnsi="Times New Roman" w:cs="Times New Roman"/>
                <w:color w:val="000000" w:themeColor="text1"/>
                <w:lang w:val="lt-LT"/>
              </w:rPr>
              <w:t xml:space="preserve">juos </w:t>
            </w:r>
            <w:r w:rsidR="00AF5725" w:rsidRPr="00036B5A">
              <w:rPr>
                <w:rFonts w:ascii="Times New Roman" w:hAnsi="Times New Roman" w:cs="Times New Roman"/>
                <w:color w:val="000000" w:themeColor="text1"/>
                <w:lang w:val="lt-LT"/>
              </w:rPr>
              <w:t>komunik</w:t>
            </w:r>
            <w:r w:rsidRPr="00036B5A">
              <w:rPr>
                <w:rFonts w:ascii="Times New Roman" w:hAnsi="Times New Roman" w:cs="Times New Roman"/>
                <w:color w:val="000000" w:themeColor="text1"/>
                <w:lang w:val="lt-LT"/>
              </w:rPr>
              <w:t>uoti</w:t>
            </w:r>
            <w:r w:rsidR="00AF5725" w:rsidRPr="00036B5A">
              <w:rPr>
                <w:rFonts w:ascii="Times New Roman" w:hAnsi="Times New Roman" w:cs="Times New Roman"/>
                <w:color w:val="000000" w:themeColor="text1"/>
                <w:lang w:val="lt-LT"/>
              </w:rPr>
              <w:t xml:space="preserve">, </w:t>
            </w:r>
            <w:r w:rsidRPr="00036B5A">
              <w:rPr>
                <w:rFonts w:ascii="Times New Roman" w:hAnsi="Times New Roman" w:cs="Times New Roman"/>
                <w:color w:val="000000" w:themeColor="text1"/>
                <w:lang w:val="lt-LT"/>
              </w:rPr>
              <w:t xml:space="preserve">elgtis </w:t>
            </w:r>
            <w:r w:rsidR="00AF5725" w:rsidRPr="00036B5A">
              <w:rPr>
                <w:rFonts w:ascii="Times New Roman" w:hAnsi="Times New Roman" w:cs="Times New Roman"/>
                <w:color w:val="000000" w:themeColor="text1"/>
                <w:lang w:val="lt-LT"/>
              </w:rPr>
              <w:t>atvir</w:t>
            </w:r>
            <w:r w:rsidRPr="00036B5A">
              <w:rPr>
                <w:rFonts w:ascii="Times New Roman" w:hAnsi="Times New Roman" w:cs="Times New Roman"/>
                <w:color w:val="000000" w:themeColor="text1"/>
                <w:lang w:val="lt-LT"/>
              </w:rPr>
              <w:t>ai ir</w:t>
            </w:r>
            <w:r w:rsidR="00AF5725" w:rsidRPr="00036B5A">
              <w:rPr>
                <w:rFonts w:ascii="Times New Roman" w:hAnsi="Times New Roman" w:cs="Times New Roman"/>
                <w:color w:val="000000" w:themeColor="text1"/>
                <w:lang w:val="lt-LT"/>
              </w:rPr>
              <w:t xml:space="preserve"> skaidr</w:t>
            </w:r>
            <w:r w:rsidRPr="00036B5A">
              <w:rPr>
                <w:rFonts w:ascii="Times New Roman" w:hAnsi="Times New Roman" w:cs="Times New Roman"/>
                <w:color w:val="000000" w:themeColor="text1"/>
                <w:lang w:val="lt-LT"/>
              </w:rPr>
              <w:t>iai</w:t>
            </w:r>
            <w:r w:rsidR="00036B5A">
              <w:rPr>
                <w:rFonts w:ascii="Times New Roman" w:hAnsi="Times New Roman" w:cs="Times New Roman"/>
                <w:color w:val="000000" w:themeColor="text1"/>
                <w:lang w:val="lt-LT"/>
              </w:rPr>
              <w:t>.</w:t>
            </w:r>
          </w:p>
          <w:p w14:paraId="7D1869A6" w14:textId="24430957" w:rsidR="00AF5725" w:rsidRPr="00036B5A" w:rsidRDefault="00AF5725" w:rsidP="00BA05B2">
            <w:pPr>
              <w:jc w:val="both"/>
              <w:rPr>
                <w:rFonts w:ascii="Times New Roman" w:hAnsi="Times New Roman" w:cs="Times New Roman"/>
                <w:b/>
                <w:bCs/>
                <w:color w:val="000000" w:themeColor="text1"/>
                <w:lang w:val="lt-LT"/>
              </w:rPr>
            </w:pPr>
            <w:r w:rsidRPr="00036B5A">
              <w:rPr>
                <w:rFonts w:ascii="Times New Roman" w:hAnsi="Times New Roman" w:cs="Times New Roman"/>
                <w:b/>
                <w:bCs/>
                <w:color w:val="000000" w:themeColor="text1"/>
                <w:lang w:val="lt-LT"/>
              </w:rPr>
              <w:t>Neidentifikuotos rizikos:</w:t>
            </w:r>
          </w:p>
          <w:p w14:paraId="2C99F600" w14:textId="03917DA9" w:rsidR="00A9770E" w:rsidRPr="00A658C0" w:rsidRDefault="0073321B" w:rsidP="00A658C0">
            <w:pPr>
              <w:pStyle w:val="Sraopastraipa"/>
              <w:numPr>
                <w:ilvl w:val="0"/>
                <w:numId w:val="43"/>
              </w:numPr>
              <w:spacing w:after="120"/>
              <w:ind w:left="0" w:firstLine="321"/>
              <w:jc w:val="both"/>
              <w:rPr>
                <w:rFonts w:ascii="Times New Roman" w:hAnsi="Times New Roman" w:cs="Times New Roman"/>
                <w:color w:val="000000" w:themeColor="text1"/>
                <w:lang w:val="lt-LT"/>
              </w:rPr>
            </w:pPr>
            <w:r w:rsidRPr="00036B5A">
              <w:rPr>
                <w:rFonts w:ascii="Times New Roman" w:hAnsi="Times New Roman" w:cs="Times New Roman"/>
                <w:color w:val="000000" w:themeColor="text1"/>
                <w:lang w:val="lt-LT"/>
              </w:rPr>
              <w:t>D</w:t>
            </w:r>
            <w:r w:rsidR="00AF5725" w:rsidRPr="00036B5A">
              <w:rPr>
                <w:rFonts w:ascii="Times New Roman" w:hAnsi="Times New Roman" w:cs="Times New Roman"/>
                <w:color w:val="000000" w:themeColor="text1"/>
                <w:lang w:val="lt-LT"/>
              </w:rPr>
              <w:t>iegt</w:t>
            </w:r>
            <w:r w:rsidRPr="00036B5A">
              <w:rPr>
                <w:rFonts w:ascii="Times New Roman" w:hAnsi="Times New Roman" w:cs="Times New Roman"/>
                <w:color w:val="000000" w:themeColor="text1"/>
                <w:lang w:val="lt-LT"/>
              </w:rPr>
              <w:t>i</w:t>
            </w:r>
            <w:r w:rsidR="00AF5725" w:rsidRPr="00036B5A">
              <w:rPr>
                <w:rFonts w:ascii="Times New Roman" w:hAnsi="Times New Roman" w:cs="Times New Roman"/>
                <w:color w:val="000000" w:themeColor="text1"/>
                <w:lang w:val="lt-LT"/>
              </w:rPr>
              <w:t xml:space="preserve"> geras rizikos valdymo praktikas (2024</w:t>
            </w:r>
            <w:r w:rsidR="006B656F" w:rsidRPr="00036B5A">
              <w:rPr>
                <w:rFonts w:ascii="Times New Roman" w:hAnsi="Times New Roman" w:cs="Times New Roman"/>
                <w:color w:val="000000" w:themeColor="text1"/>
                <w:lang w:val="lt-LT"/>
              </w:rPr>
              <w:t>-202</w:t>
            </w:r>
            <w:r w:rsidR="007F5F59" w:rsidRPr="00036B5A">
              <w:rPr>
                <w:rFonts w:ascii="Times New Roman" w:hAnsi="Times New Roman" w:cs="Times New Roman"/>
                <w:color w:val="000000" w:themeColor="text1"/>
                <w:lang w:val="lt-LT"/>
              </w:rPr>
              <w:t>9</w:t>
            </w:r>
            <w:r w:rsidR="00A36341" w:rsidRPr="00036B5A">
              <w:rPr>
                <w:rFonts w:ascii="Times New Roman" w:hAnsi="Times New Roman" w:cs="Times New Roman"/>
                <w:color w:val="000000" w:themeColor="text1"/>
                <w:lang w:val="lt-LT"/>
              </w:rPr>
              <w:t>)</w:t>
            </w:r>
            <w:r w:rsidR="00A9770E" w:rsidRPr="00036B5A">
              <w:rPr>
                <w:rFonts w:ascii="Times New Roman" w:hAnsi="Times New Roman" w:cs="Times New Roman"/>
                <w:color w:val="000000" w:themeColor="text1"/>
                <w:lang w:val="lt-LT"/>
              </w:rPr>
              <w:t>.</w:t>
            </w:r>
          </w:p>
        </w:tc>
      </w:tr>
      <w:tr w:rsidR="006546A7" w:rsidRPr="001B36BC" w14:paraId="71554C4C" w14:textId="77777777" w:rsidTr="008C10C5">
        <w:trPr>
          <w:gridBefore w:val="1"/>
          <w:gridAfter w:val="3"/>
          <w:wBefore w:w="107" w:type="dxa"/>
          <w:wAfter w:w="5010" w:type="dxa"/>
          <w:trHeight w:val="138"/>
        </w:trPr>
        <w:tc>
          <w:tcPr>
            <w:tcW w:w="4690" w:type="dxa"/>
            <w:gridSpan w:val="2"/>
            <w:tcBorders>
              <w:top w:val="nil"/>
              <w:left w:val="nil"/>
              <w:bottom w:val="nil"/>
              <w:right w:val="nil"/>
            </w:tcBorders>
          </w:tcPr>
          <w:p w14:paraId="10B78F22" w14:textId="77777777" w:rsidR="006546A7" w:rsidRDefault="006546A7" w:rsidP="00971A0B">
            <w:pPr>
              <w:rPr>
                <w:rFonts w:ascii="Times New Roman" w:hAnsi="Times New Roman" w:cs="Times New Roman"/>
                <w:color w:val="000000" w:themeColor="text1"/>
                <w:lang w:val="lt-LT"/>
              </w:rPr>
            </w:pPr>
          </w:p>
          <w:p w14:paraId="69A45631" w14:textId="77777777" w:rsidR="00B700FA" w:rsidRDefault="00B700FA" w:rsidP="00971A0B">
            <w:pPr>
              <w:rPr>
                <w:rFonts w:ascii="Times New Roman" w:hAnsi="Times New Roman" w:cs="Times New Roman"/>
                <w:color w:val="000000" w:themeColor="text1"/>
                <w:lang w:val="lt-LT"/>
              </w:rPr>
            </w:pPr>
          </w:p>
          <w:p w14:paraId="20D637CF" w14:textId="6CFAB951" w:rsidR="00B700FA" w:rsidRPr="001B36BC" w:rsidRDefault="00B700FA" w:rsidP="00971A0B">
            <w:pPr>
              <w:rPr>
                <w:rFonts w:ascii="Times New Roman" w:hAnsi="Times New Roman" w:cs="Times New Roman"/>
                <w:color w:val="000000" w:themeColor="text1"/>
                <w:lang w:val="lt-LT"/>
              </w:rPr>
            </w:pPr>
          </w:p>
        </w:tc>
        <w:tc>
          <w:tcPr>
            <w:tcW w:w="366" w:type="dxa"/>
            <w:tcBorders>
              <w:top w:val="nil"/>
              <w:left w:val="nil"/>
              <w:bottom w:val="nil"/>
              <w:right w:val="nil"/>
            </w:tcBorders>
          </w:tcPr>
          <w:p w14:paraId="5527C249" w14:textId="77777777" w:rsidR="006546A7" w:rsidRPr="001B36BC" w:rsidRDefault="006546A7" w:rsidP="00971A0B">
            <w:pPr>
              <w:rPr>
                <w:rFonts w:ascii="Times New Roman" w:hAnsi="Times New Roman" w:cs="Times New Roman"/>
                <w:color w:val="000000" w:themeColor="text1"/>
                <w:lang w:val="lt-LT"/>
              </w:rPr>
            </w:pPr>
          </w:p>
        </w:tc>
      </w:tr>
      <w:tr w:rsidR="00F500D8" w14:paraId="0536F221" w14:textId="77777777" w:rsidTr="008C10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22" w:type="dxa"/>
          <w:trHeight w:val="777"/>
        </w:trPr>
        <w:tc>
          <w:tcPr>
            <w:tcW w:w="4213" w:type="dxa"/>
            <w:gridSpan w:val="2"/>
          </w:tcPr>
          <w:p w14:paraId="5F496834" w14:textId="77777777" w:rsidR="00F500D8" w:rsidRPr="00F41B19" w:rsidRDefault="00F500D8" w:rsidP="00B065FE">
            <w:pPr>
              <w:rPr>
                <w:rFonts w:ascii="Times New Roman" w:hAnsi="Times New Roman" w:cs="Times New Roman"/>
                <w:color w:val="000000"/>
                <w:lang w:val="lt-LT"/>
              </w:rPr>
            </w:pPr>
            <w:r w:rsidRPr="00F41B19">
              <w:rPr>
                <w:rFonts w:ascii="Times New Roman" w:hAnsi="Times New Roman" w:cs="Times New Roman"/>
                <w:color w:val="000000"/>
                <w:lang w:val="lt-LT"/>
              </w:rPr>
              <w:t>Valstybinio socialinio draudimo fondo valdybos prie  Socialinės apsaugos ir darbo ministerijos direktorius Kęstutis Čereška</w:t>
            </w:r>
          </w:p>
          <w:p w14:paraId="1E2F6CBB" w14:textId="77777777" w:rsidR="00F500D8" w:rsidRDefault="00F500D8" w:rsidP="00B065FE">
            <w:pPr>
              <w:rPr>
                <w:rFonts w:ascii="Times New Roman" w:hAnsi="Times New Roman" w:cs="Times New Roman"/>
                <w:color w:val="000000"/>
                <w:lang w:val="lt-LT"/>
              </w:rPr>
            </w:pPr>
          </w:p>
        </w:tc>
        <w:tc>
          <w:tcPr>
            <w:tcW w:w="983" w:type="dxa"/>
            <w:gridSpan w:val="3"/>
          </w:tcPr>
          <w:p w14:paraId="1C6B139C" w14:textId="77777777" w:rsidR="00F500D8" w:rsidRDefault="00F500D8" w:rsidP="00B065FE">
            <w:pPr>
              <w:rPr>
                <w:rFonts w:ascii="Times New Roman" w:hAnsi="Times New Roman" w:cs="Times New Roman"/>
                <w:color w:val="000000"/>
                <w:lang w:val="lt-LT"/>
              </w:rPr>
            </w:pPr>
          </w:p>
        </w:tc>
        <w:tc>
          <w:tcPr>
            <w:tcW w:w="4355" w:type="dxa"/>
          </w:tcPr>
          <w:p w14:paraId="52DBFAB2" w14:textId="77777777" w:rsidR="00F500D8" w:rsidRPr="00F41B19" w:rsidRDefault="00F500D8" w:rsidP="00B065FE">
            <w:pPr>
              <w:rPr>
                <w:rFonts w:ascii="Times New Roman" w:hAnsi="Times New Roman" w:cs="Times New Roman"/>
                <w:color w:val="000000"/>
                <w:lang w:val="lt-LT"/>
              </w:rPr>
            </w:pPr>
            <w:r w:rsidRPr="00F41B19">
              <w:rPr>
                <w:rFonts w:ascii="Times New Roman" w:hAnsi="Times New Roman" w:cs="Times New Roman"/>
                <w:color w:val="000000"/>
                <w:lang w:val="lt-LT"/>
              </w:rPr>
              <w:t xml:space="preserve">Valstybinio socialinio draudimo fondo </w:t>
            </w:r>
          </w:p>
          <w:p w14:paraId="5C2D7340" w14:textId="77777777" w:rsidR="00F500D8" w:rsidRPr="00F41B19" w:rsidRDefault="00F500D8" w:rsidP="00B065FE">
            <w:pPr>
              <w:rPr>
                <w:rFonts w:ascii="Times New Roman" w:hAnsi="Times New Roman" w:cs="Times New Roman"/>
                <w:color w:val="000000"/>
                <w:lang w:val="lt-LT"/>
              </w:rPr>
            </w:pPr>
            <w:r w:rsidRPr="00F41B19">
              <w:rPr>
                <w:rFonts w:ascii="Times New Roman" w:hAnsi="Times New Roman" w:cs="Times New Roman"/>
                <w:color w:val="000000"/>
                <w:lang w:val="lt-LT"/>
              </w:rPr>
              <w:t xml:space="preserve">valdybos Klaipėdos skyriaus direktorius </w:t>
            </w:r>
          </w:p>
          <w:p w14:paraId="56AB505D" w14:textId="77777777" w:rsidR="00F500D8" w:rsidRDefault="00F500D8" w:rsidP="00B065FE">
            <w:pPr>
              <w:rPr>
                <w:rFonts w:ascii="Times New Roman" w:hAnsi="Times New Roman" w:cs="Times New Roman"/>
                <w:color w:val="000000"/>
                <w:lang w:val="lt-LT"/>
              </w:rPr>
            </w:pPr>
            <w:r w:rsidRPr="00F41B19">
              <w:rPr>
                <w:rFonts w:ascii="Times New Roman" w:hAnsi="Times New Roman" w:cs="Times New Roman"/>
                <w:color w:val="000000"/>
                <w:lang w:val="lt-LT"/>
              </w:rPr>
              <w:t>Mantas Bagočius</w:t>
            </w:r>
          </w:p>
        </w:tc>
      </w:tr>
    </w:tbl>
    <w:p w14:paraId="705D0162" w14:textId="77777777" w:rsidR="00E745FF" w:rsidRPr="001B36BC" w:rsidRDefault="00E745FF" w:rsidP="00137AD7">
      <w:pPr>
        <w:rPr>
          <w:rFonts w:ascii="Times New Roman" w:hAnsi="Times New Roman" w:cs="Times New Roman"/>
          <w:color w:val="000000" w:themeColor="text1"/>
          <w:lang w:val="lt-LT"/>
        </w:rPr>
      </w:pPr>
    </w:p>
    <w:sectPr w:rsidR="00E745FF" w:rsidRPr="001B36BC" w:rsidSect="001166FB">
      <w:headerReference w:type="default" r:id="rId9"/>
      <w:footerReference w:type="first" r:id="rId10"/>
      <w:pgSz w:w="12240" w:h="15840"/>
      <w:pgMar w:top="1134" w:right="567" w:bottom="28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83A9EA" w14:textId="77777777" w:rsidR="00D44A8E" w:rsidRDefault="00D44A8E" w:rsidP="00D35819">
      <w:pPr>
        <w:spacing w:after="0" w:line="240" w:lineRule="auto"/>
      </w:pPr>
      <w:r>
        <w:separator/>
      </w:r>
    </w:p>
  </w:endnote>
  <w:endnote w:type="continuationSeparator" w:id="0">
    <w:p w14:paraId="67D2B0ED" w14:textId="77777777" w:rsidR="00D44A8E" w:rsidRDefault="00D44A8E" w:rsidP="00D35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NEW ROMAN">
    <w:altName w:val="Times New Roman"/>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22049" w14:textId="40B14343" w:rsidR="008B66CE" w:rsidRDefault="008B66CE">
    <w:pPr>
      <w:pStyle w:val="Porat"/>
    </w:pPr>
    <w:r>
      <w:rPr>
        <w:rFonts w:ascii="Verdana" w:hAnsi="Verdana"/>
        <w:color w:val="000000"/>
        <w:sz w:val="19"/>
        <w:szCs w:val="19"/>
      </w:rPr>
      <w:tab/>
    </w:r>
    <w:r>
      <w:rPr>
        <w:rFonts w:ascii="Verdana" w:hAnsi="Verdana"/>
        <w:color w:val="000000"/>
        <w:sz w:val="19"/>
        <w:szCs w:val="1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2E530" w14:textId="77777777" w:rsidR="00D44A8E" w:rsidRDefault="00D44A8E" w:rsidP="00D35819">
      <w:pPr>
        <w:spacing w:after="0" w:line="240" w:lineRule="auto"/>
      </w:pPr>
      <w:r>
        <w:separator/>
      </w:r>
    </w:p>
  </w:footnote>
  <w:footnote w:type="continuationSeparator" w:id="0">
    <w:p w14:paraId="02D6BBC7" w14:textId="77777777" w:rsidR="00D44A8E" w:rsidRDefault="00D44A8E" w:rsidP="00D35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45430104"/>
      <w:docPartObj>
        <w:docPartGallery w:val="Page Numbers (Top of Page)"/>
        <w:docPartUnique/>
      </w:docPartObj>
    </w:sdtPr>
    <w:sdtEndPr/>
    <w:sdtContent>
      <w:p w14:paraId="0FD5BD17" w14:textId="16FA7F6D" w:rsidR="001B36BC" w:rsidRPr="00D02D7F" w:rsidRDefault="001B36BC">
        <w:pPr>
          <w:pStyle w:val="Antrats"/>
          <w:jc w:val="center"/>
          <w:rPr>
            <w:rFonts w:ascii="Times New Roman" w:hAnsi="Times New Roman" w:cs="Times New Roman"/>
          </w:rPr>
        </w:pPr>
        <w:r w:rsidRPr="00D02D7F">
          <w:rPr>
            <w:rFonts w:ascii="Times New Roman" w:hAnsi="Times New Roman" w:cs="Times New Roman"/>
          </w:rPr>
          <w:fldChar w:fldCharType="begin"/>
        </w:r>
        <w:r w:rsidRPr="00D02D7F">
          <w:rPr>
            <w:rFonts w:ascii="Times New Roman" w:hAnsi="Times New Roman" w:cs="Times New Roman"/>
          </w:rPr>
          <w:instrText>PAGE   \* MERGEFORMAT</w:instrText>
        </w:r>
        <w:r w:rsidRPr="00D02D7F">
          <w:rPr>
            <w:rFonts w:ascii="Times New Roman" w:hAnsi="Times New Roman" w:cs="Times New Roman"/>
          </w:rPr>
          <w:fldChar w:fldCharType="separate"/>
        </w:r>
        <w:r w:rsidRPr="00D02D7F">
          <w:rPr>
            <w:rFonts w:ascii="Times New Roman" w:hAnsi="Times New Roman" w:cs="Times New Roman"/>
            <w:lang w:val="lt-LT"/>
          </w:rPr>
          <w:t>2</w:t>
        </w:r>
        <w:r w:rsidRPr="00D02D7F">
          <w:rPr>
            <w:rFonts w:ascii="Times New Roman" w:hAnsi="Times New Roman" w:cs="Times New Roman"/>
          </w:rPr>
          <w:fldChar w:fldCharType="end"/>
        </w:r>
      </w:p>
    </w:sdtContent>
  </w:sdt>
  <w:p w14:paraId="793D8DBA" w14:textId="77777777" w:rsidR="000F6347" w:rsidRPr="00D02D7F" w:rsidRDefault="000F6347" w:rsidP="00D35819">
    <w:pPr>
      <w:pStyle w:val="Antrats"/>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65948"/>
    <w:multiLevelType w:val="hybridMultilevel"/>
    <w:tmpl w:val="31003DEE"/>
    <w:lvl w:ilvl="0" w:tplc="0427000F">
      <w:start w:val="2"/>
      <w:numFmt w:val="decimal"/>
      <w:lvlText w:val="%1."/>
      <w:lvlJc w:val="left"/>
      <w:pPr>
        <w:ind w:left="474" w:hanging="360"/>
      </w:pPr>
      <w:rPr>
        <w:rFonts w:hint="default"/>
      </w:rPr>
    </w:lvl>
    <w:lvl w:ilvl="1" w:tplc="04270019" w:tentative="1">
      <w:start w:val="1"/>
      <w:numFmt w:val="lowerLetter"/>
      <w:lvlText w:val="%2."/>
      <w:lvlJc w:val="left"/>
      <w:pPr>
        <w:ind w:left="1194" w:hanging="360"/>
      </w:pPr>
    </w:lvl>
    <w:lvl w:ilvl="2" w:tplc="0427001B" w:tentative="1">
      <w:start w:val="1"/>
      <w:numFmt w:val="lowerRoman"/>
      <w:lvlText w:val="%3."/>
      <w:lvlJc w:val="right"/>
      <w:pPr>
        <w:ind w:left="1914" w:hanging="180"/>
      </w:pPr>
    </w:lvl>
    <w:lvl w:ilvl="3" w:tplc="0427000F" w:tentative="1">
      <w:start w:val="1"/>
      <w:numFmt w:val="decimal"/>
      <w:lvlText w:val="%4."/>
      <w:lvlJc w:val="left"/>
      <w:pPr>
        <w:ind w:left="2634" w:hanging="360"/>
      </w:pPr>
    </w:lvl>
    <w:lvl w:ilvl="4" w:tplc="04270019" w:tentative="1">
      <w:start w:val="1"/>
      <w:numFmt w:val="lowerLetter"/>
      <w:lvlText w:val="%5."/>
      <w:lvlJc w:val="left"/>
      <w:pPr>
        <w:ind w:left="3354" w:hanging="360"/>
      </w:pPr>
    </w:lvl>
    <w:lvl w:ilvl="5" w:tplc="0427001B" w:tentative="1">
      <w:start w:val="1"/>
      <w:numFmt w:val="lowerRoman"/>
      <w:lvlText w:val="%6."/>
      <w:lvlJc w:val="right"/>
      <w:pPr>
        <w:ind w:left="4074" w:hanging="180"/>
      </w:pPr>
    </w:lvl>
    <w:lvl w:ilvl="6" w:tplc="0427000F" w:tentative="1">
      <w:start w:val="1"/>
      <w:numFmt w:val="decimal"/>
      <w:lvlText w:val="%7."/>
      <w:lvlJc w:val="left"/>
      <w:pPr>
        <w:ind w:left="4794" w:hanging="360"/>
      </w:pPr>
    </w:lvl>
    <w:lvl w:ilvl="7" w:tplc="04270019" w:tentative="1">
      <w:start w:val="1"/>
      <w:numFmt w:val="lowerLetter"/>
      <w:lvlText w:val="%8."/>
      <w:lvlJc w:val="left"/>
      <w:pPr>
        <w:ind w:left="5514" w:hanging="360"/>
      </w:pPr>
    </w:lvl>
    <w:lvl w:ilvl="8" w:tplc="0427001B" w:tentative="1">
      <w:start w:val="1"/>
      <w:numFmt w:val="lowerRoman"/>
      <w:lvlText w:val="%9."/>
      <w:lvlJc w:val="right"/>
      <w:pPr>
        <w:ind w:left="6234" w:hanging="180"/>
      </w:pPr>
    </w:lvl>
  </w:abstractNum>
  <w:abstractNum w:abstractNumId="1" w15:restartNumberingAfterBreak="0">
    <w:nsid w:val="059C5415"/>
    <w:multiLevelType w:val="hybridMultilevel"/>
    <w:tmpl w:val="68448BB4"/>
    <w:lvl w:ilvl="0" w:tplc="0427000F">
      <w:start w:val="1"/>
      <w:numFmt w:val="decimal"/>
      <w:lvlText w:val="%1."/>
      <w:lvlJc w:val="left"/>
      <w:pPr>
        <w:ind w:left="720" w:hanging="360"/>
      </w:pPr>
      <w:rPr>
        <w:rFonts w:hint="default"/>
      </w:rPr>
    </w:lvl>
    <w:lvl w:ilvl="1" w:tplc="0C000003">
      <w:start w:val="1"/>
      <w:numFmt w:val="bullet"/>
      <w:lvlText w:val="o"/>
      <w:lvlJc w:val="left"/>
      <w:pPr>
        <w:ind w:left="720" w:hanging="360"/>
      </w:pPr>
      <w:rPr>
        <w:rFonts w:ascii="Courier New" w:hAnsi="Courier New" w:cs="Courier New" w:hint="default"/>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4E0B3F"/>
    <w:multiLevelType w:val="hybridMultilevel"/>
    <w:tmpl w:val="262CC2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9787DB3"/>
    <w:multiLevelType w:val="hybridMultilevel"/>
    <w:tmpl w:val="0AE0807C"/>
    <w:lvl w:ilvl="0" w:tplc="0C00000F">
      <w:start w:val="1"/>
      <w:numFmt w:val="decimal"/>
      <w:lvlText w:val="%1."/>
      <w:lvlJc w:val="left"/>
      <w:pPr>
        <w:ind w:left="360" w:hanging="360"/>
      </w:p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4" w15:restartNumberingAfterBreak="0">
    <w:nsid w:val="0D9B2DBE"/>
    <w:multiLevelType w:val="hybridMultilevel"/>
    <w:tmpl w:val="A2062C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EB269A4"/>
    <w:multiLevelType w:val="hybridMultilevel"/>
    <w:tmpl w:val="7004AB98"/>
    <w:lvl w:ilvl="0" w:tplc="0C000003">
      <w:start w:val="1"/>
      <w:numFmt w:val="bullet"/>
      <w:lvlText w:val="o"/>
      <w:lvlJc w:val="left"/>
      <w:pPr>
        <w:ind w:left="720" w:hanging="360"/>
      </w:pPr>
      <w:rPr>
        <w:rFonts w:ascii="Courier New" w:hAnsi="Courier New" w:cs="Courier New"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0EC26604"/>
    <w:multiLevelType w:val="hybridMultilevel"/>
    <w:tmpl w:val="FA1ED6D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F24189D"/>
    <w:multiLevelType w:val="hybridMultilevel"/>
    <w:tmpl w:val="03C4F3E2"/>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8" w15:restartNumberingAfterBreak="0">
    <w:nsid w:val="0F6971EB"/>
    <w:multiLevelType w:val="hybridMultilevel"/>
    <w:tmpl w:val="6CA2F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E96634"/>
    <w:multiLevelType w:val="hybridMultilevel"/>
    <w:tmpl w:val="0128B27E"/>
    <w:lvl w:ilvl="0" w:tplc="0C000015">
      <w:start w:val="1"/>
      <w:numFmt w:val="upperLetter"/>
      <w:lvlText w:val="%1."/>
      <w:lvlJc w:val="left"/>
      <w:pPr>
        <w:ind w:left="720" w:hanging="360"/>
      </w:pPr>
      <w:rPr>
        <w:rFonts w:hint="default"/>
      </w:rPr>
    </w:lvl>
    <w:lvl w:ilvl="1" w:tplc="0C000003">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14634819"/>
    <w:multiLevelType w:val="hybridMultilevel"/>
    <w:tmpl w:val="500C75E0"/>
    <w:lvl w:ilvl="0" w:tplc="2AEE41FE">
      <w:start w:val="1"/>
      <w:numFmt w:val="bullet"/>
      <w:lvlText w:val=""/>
      <w:lvlJc w:val="left"/>
      <w:pPr>
        <w:ind w:left="1429" w:hanging="360"/>
      </w:pPr>
      <w:rPr>
        <w:rFonts w:ascii="Symbol" w:hAnsi="Symbol" w:hint="default"/>
        <w:sz w:val="2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167A0B04"/>
    <w:multiLevelType w:val="hybridMultilevel"/>
    <w:tmpl w:val="79AAD796"/>
    <w:lvl w:ilvl="0" w:tplc="0714FAAE">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C42A8B"/>
    <w:multiLevelType w:val="hybridMultilevel"/>
    <w:tmpl w:val="A2D417B8"/>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3" w15:restartNumberingAfterBreak="0">
    <w:nsid w:val="20C263E8"/>
    <w:multiLevelType w:val="hybridMultilevel"/>
    <w:tmpl w:val="FCC850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21475327"/>
    <w:multiLevelType w:val="hybridMultilevel"/>
    <w:tmpl w:val="E2FC67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2997960"/>
    <w:multiLevelType w:val="hybridMultilevel"/>
    <w:tmpl w:val="665A1CBA"/>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6" w15:restartNumberingAfterBreak="0">
    <w:nsid w:val="242C5D82"/>
    <w:multiLevelType w:val="hybridMultilevel"/>
    <w:tmpl w:val="C3703756"/>
    <w:lvl w:ilvl="0" w:tplc="FFFFFFFF">
      <w:start w:val="1"/>
      <w:numFmt w:val="decimal"/>
      <w:lvlText w:val="%1."/>
      <w:lvlJc w:val="left"/>
      <w:pPr>
        <w:ind w:left="720" w:hanging="360"/>
      </w:pPr>
      <w:rPr>
        <w:rFonts w:hint="default"/>
      </w:rPr>
    </w:lvl>
    <w:lvl w:ilvl="1" w:tplc="0C000003">
      <w:start w:val="1"/>
      <w:numFmt w:val="bullet"/>
      <w:lvlText w:val="o"/>
      <w:lvlJc w:val="left"/>
      <w:pPr>
        <w:ind w:left="72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D70969"/>
    <w:multiLevelType w:val="hybridMultilevel"/>
    <w:tmpl w:val="50541BA2"/>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8" w15:restartNumberingAfterBreak="0">
    <w:nsid w:val="260C5794"/>
    <w:multiLevelType w:val="hybridMultilevel"/>
    <w:tmpl w:val="3D287F3C"/>
    <w:lvl w:ilvl="0" w:tplc="F9304A0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6C3E4A"/>
    <w:multiLevelType w:val="hybridMultilevel"/>
    <w:tmpl w:val="AFE2EBB6"/>
    <w:lvl w:ilvl="0" w:tplc="3C60BA40">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266E03A3"/>
    <w:multiLevelType w:val="hybridMultilevel"/>
    <w:tmpl w:val="1326E0D6"/>
    <w:lvl w:ilvl="0" w:tplc="0C00000F">
      <w:start w:val="1"/>
      <w:numFmt w:val="decimal"/>
      <w:lvlText w:val="%1."/>
      <w:lvlJc w:val="left"/>
      <w:pPr>
        <w:ind w:left="1174" w:hanging="360"/>
      </w:pPr>
    </w:lvl>
    <w:lvl w:ilvl="1" w:tplc="0C000019" w:tentative="1">
      <w:start w:val="1"/>
      <w:numFmt w:val="lowerLetter"/>
      <w:lvlText w:val="%2."/>
      <w:lvlJc w:val="left"/>
      <w:pPr>
        <w:ind w:left="1894" w:hanging="360"/>
      </w:pPr>
    </w:lvl>
    <w:lvl w:ilvl="2" w:tplc="0C00001B" w:tentative="1">
      <w:start w:val="1"/>
      <w:numFmt w:val="lowerRoman"/>
      <w:lvlText w:val="%3."/>
      <w:lvlJc w:val="right"/>
      <w:pPr>
        <w:ind w:left="2614" w:hanging="180"/>
      </w:pPr>
    </w:lvl>
    <w:lvl w:ilvl="3" w:tplc="0C00000F" w:tentative="1">
      <w:start w:val="1"/>
      <w:numFmt w:val="decimal"/>
      <w:lvlText w:val="%4."/>
      <w:lvlJc w:val="left"/>
      <w:pPr>
        <w:ind w:left="3334" w:hanging="360"/>
      </w:pPr>
    </w:lvl>
    <w:lvl w:ilvl="4" w:tplc="0C000019" w:tentative="1">
      <w:start w:val="1"/>
      <w:numFmt w:val="lowerLetter"/>
      <w:lvlText w:val="%5."/>
      <w:lvlJc w:val="left"/>
      <w:pPr>
        <w:ind w:left="4054" w:hanging="360"/>
      </w:pPr>
    </w:lvl>
    <w:lvl w:ilvl="5" w:tplc="0C00001B" w:tentative="1">
      <w:start w:val="1"/>
      <w:numFmt w:val="lowerRoman"/>
      <w:lvlText w:val="%6."/>
      <w:lvlJc w:val="right"/>
      <w:pPr>
        <w:ind w:left="4774" w:hanging="180"/>
      </w:pPr>
    </w:lvl>
    <w:lvl w:ilvl="6" w:tplc="0C00000F" w:tentative="1">
      <w:start w:val="1"/>
      <w:numFmt w:val="decimal"/>
      <w:lvlText w:val="%7."/>
      <w:lvlJc w:val="left"/>
      <w:pPr>
        <w:ind w:left="5494" w:hanging="360"/>
      </w:pPr>
    </w:lvl>
    <w:lvl w:ilvl="7" w:tplc="0C000019" w:tentative="1">
      <w:start w:val="1"/>
      <w:numFmt w:val="lowerLetter"/>
      <w:lvlText w:val="%8."/>
      <w:lvlJc w:val="left"/>
      <w:pPr>
        <w:ind w:left="6214" w:hanging="360"/>
      </w:pPr>
    </w:lvl>
    <w:lvl w:ilvl="8" w:tplc="0C00001B" w:tentative="1">
      <w:start w:val="1"/>
      <w:numFmt w:val="lowerRoman"/>
      <w:lvlText w:val="%9."/>
      <w:lvlJc w:val="right"/>
      <w:pPr>
        <w:ind w:left="6934" w:hanging="180"/>
      </w:pPr>
    </w:lvl>
  </w:abstractNum>
  <w:abstractNum w:abstractNumId="21" w15:restartNumberingAfterBreak="0">
    <w:nsid w:val="279D5B2B"/>
    <w:multiLevelType w:val="hybridMultilevel"/>
    <w:tmpl w:val="98683A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AF35672"/>
    <w:multiLevelType w:val="hybridMultilevel"/>
    <w:tmpl w:val="11BE1536"/>
    <w:lvl w:ilvl="0" w:tplc="AA4226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FC35AA"/>
    <w:multiLevelType w:val="hybridMultilevel"/>
    <w:tmpl w:val="5DA61DE0"/>
    <w:lvl w:ilvl="0" w:tplc="04270001">
      <w:start w:val="1"/>
      <w:numFmt w:val="bullet"/>
      <w:lvlText w:val=""/>
      <w:lvlJc w:val="left"/>
      <w:pPr>
        <w:ind w:left="869" w:hanging="360"/>
      </w:pPr>
      <w:rPr>
        <w:rFonts w:ascii="Symbol" w:hAnsi="Symbol" w:hint="default"/>
      </w:rPr>
    </w:lvl>
    <w:lvl w:ilvl="1" w:tplc="04270003" w:tentative="1">
      <w:start w:val="1"/>
      <w:numFmt w:val="bullet"/>
      <w:lvlText w:val="o"/>
      <w:lvlJc w:val="left"/>
      <w:pPr>
        <w:ind w:left="1589" w:hanging="360"/>
      </w:pPr>
      <w:rPr>
        <w:rFonts w:ascii="Courier New" w:hAnsi="Courier New" w:cs="Courier New" w:hint="default"/>
      </w:rPr>
    </w:lvl>
    <w:lvl w:ilvl="2" w:tplc="04270005" w:tentative="1">
      <w:start w:val="1"/>
      <w:numFmt w:val="bullet"/>
      <w:lvlText w:val=""/>
      <w:lvlJc w:val="left"/>
      <w:pPr>
        <w:ind w:left="2309" w:hanging="360"/>
      </w:pPr>
      <w:rPr>
        <w:rFonts w:ascii="Wingdings" w:hAnsi="Wingdings" w:hint="default"/>
      </w:rPr>
    </w:lvl>
    <w:lvl w:ilvl="3" w:tplc="04270001" w:tentative="1">
      <w:start w:val="1"/>
      <w:numFmt w:val="bullet"/>
      <w:lvlText w:val=""/>
      <w:lvlJc w:val="left"/>
      <w:pPr>
        <w:ind w:left="3029" w:hanging="360"/>
      </w:pPr>
      <w:rPr>
        <w:rFonts w:ascii="Symbol" w:hAnsi="Symbol" w:hint="default"/>
      </w:rPr>
    </w:lvl>
    <w:lvl w:ilvl="4" w:tplc="04270003" w:tentative="1">
      <w:start w:val="1"/>
      <w:numFmt w:val="bullet"/>
      <w:lvlText w:val="o"/>
      <w:lvlJc w:val="left"/>
      <w:pPr>
        <w:ind w:left="3749" w:hanging="360"/>
      </w:pPr>
      <w:rPr>
        <w:rFonts w:ascii="Courier New" w:hAnsi="Courier New" w:cs="Courier New" w:hint="default"/>
      </w:rPr>
    </w:lvl>
    <w:lvl w:ilvl="5" w:tplc="04270005" w:tentative="1">
      <w:start w:val="1"/>
      <w:numFmt w:val="bullet"/>
      <w:lvlText w:val=""/>
      <w:lvlJc w:val="left"/>
      <w:pPr>
        <w:ind w:left="4469" w:hanging="360"/>
      </w:pPr>
      <w:rPr>
        <w:rFonts w:ascii="Wingdings" w:hAnsi="Wingdings" w:hint="default"/>
      </w:rPr>
    </w:lvl>
    <w:lvl w:ilvl="6" w:tplc="04270001" w:tentative="1">
      <w:start w:val="1"/>
      <w:numFmt w:val="bullet"/>
      <w:lvlText w:val=""/>
      <w:lvlJc w:val="left"/>
      <w:pPr>
        <w:ind w:left="5189" w:hanging="360"/>
      </w:pPr>
      <w:rPr>
        <w:rFonts w:ascii="Symbol" w:hAnsi="Symbol" w:hint="default"/>
      </w:rPr>
    </w:lvl>
    <w:lvl w:ilvl="7" w:tplc="04270003" w:tentative="1">
      <w:start w:val="1"/>
      <w:numFmt w:val="bullet"/>
      <w:lvlText w:val="o"/>
      <w:lvlJc w:val="left"/>
      <w:pPr>
        <w:ind w:left="5909" w:hanging="360"/>
      </w:pPr>
      <w:rPr>
        <w:rFonts w:ascii="Courier New" w:hAnsi="Courier New" w:cs="Courier New" w:hint="default"/>
      </w:rPr>
    </w:lvl>
    <w:lvl w:ilvl="8" w:tplc="04270005" w:tentative="1">
      <w:start w:val="1"/>
      <w:numFmt w:val="bullet"/>
      <w:lvlText w:val=""/>
      <w:lvlJc w:val="left"/>
      <w:pPr>
        <w:ind w:left="6629" w:hanging="360"/>
      </w:pPr>
      <w:rPr>
        <w:rFonts w:ascii="Wingdings" w:hAnsi="Wingdings" w:hint="default"/>
      </w:rPr>
    </w:lvl>
  </w:abstractNum>
  <w:abstractNum w:abstractNumId="24" w15:restartNumberingAfterBreak="0">
    <w:nsid w:val="30ED2688"/>
    <w:multiLevelType w:val="hybridMultilevel"/>
    <w:tmpl w:val="801643C2"/>
    <w:lvl w:ilvl="0" w:tplc="A2CE214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19441C6"/>
    <w:multiLevelType w:val="hybridMultilevel"/>
    <w:tmpl w:val="22FEC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8705A1"/>
    <w:multiLevelType w:val="hybridMultilevel"/>
    <w:tmpl w:val="B4222C02"/>
    <w:lvl w:ilvl="0" w:tplc="0C00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A90663B"/>
    <w:multiLevelType w:val="hybridMultilevel"/>
    <w:tmpl w:val="7974F38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15:restartNumberingAfterBreak="0">
    <w:nsid w:val="3AF3368A"/>
    <w:multiLevelType w:val="hybridMultilevel"/>
    <w:tmpl w:val="2F4E3B0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CA12755"/>
    <w:multiLevelType w:val="hybridMultilevel"/>
    <w:tmpl w:val="31EA465E"/>
    <w:lvl w:ilvl="0" w:tplc="09FECA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E935A5"/>
    <w:multiLevelType w:val="hybridMultilevel"/>
    <w:tmpl w:val="72EC613C"/>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1" w15:restartNumberingAfterBreak="0">
    <w:nsid w:val="4E347143"/>
    <w:multiLevelType w:val="hybridMultilevel"/>
    <w:tmpl w:val="CB2CFE1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2" w15:restartNumberingAfterBreak="0">
    <w:nsid w:val="515328F1"/>
    <w:multiLevelType w:val="hybridMultilevel"/>
    <w:tmpl w:val="A34E996A"/>
    <w:lvl w:ilvl="0" w:tplc="FFFFFFFF">
      <w:start w:val="1"/>
      <w:numFmt w:val="decimal"/>
      <w:lvlText w:val="%1."/>
      <w:lvlJc w:val="left"/>
      <w:pPr>
        <w:ind w:left="720" w:hanging="360"/>
      </w:pPr>
      <w:rPr>
        <w:rFonts w:hint="default"/>
      </w:rPr>
    </w:lvl>
    <w:lvl w:ilvl="1" w:tplc="FFFFFFFF">
      <w:start w:val="1"/>
      <w:numFmt w:val="bullet"/>
      <w:lvlText w:val="o"/>
      <w:lvlJc w:val="left"/>
      <w:pPr>
        <w:ind w:left="720" w:hanging="360"/>
      </w:pPr>
      <w:rPr>
        <w:rFonts w:ascii="Courier New" w:hAnsi="Courier New" w:cs="Courier New" w:hint="default"/>
      </w:rPr>
    </w:lvl>
    <w:lvl w:ilvl="2" w:tplc="0C00000F">
      <w:start w:val="1"/>
      <w:numFmt w:val="decimal"/>
      <w:lvlText w:val="%3."/>
      <w:lvlJc w:val="left"/>
      <w:pPr>
        <w:ind w:left="3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9E4BA6"/>
    <w:multiLevelType w:val="hybridMultilevel"/>
    <w:tmpl w:val="4E265CB4"/>
    <w:lvl w:ilvl="0" w:tplc="04270003">
      <w:start w:val="1"/>
      <w:numFmt w:val="bullet"/>
      <w:lvlText w:val="o"/>
      <w:lvlJc w:val="left"/>
      <w:pPr>
        <w:ind w:left="1800" w:hanging="360"/>
      </w:pPr>
      <w:rPr>
        <w:rFonts w:ascii="Courier New" w:hAnsi="Courier New" w:cs="Courier New"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34" w15:restartNumberingAfterBreak="0">
    <w:nsid w:val="56682EDB"/>
    <w:multiLevelType w:val="hybridMultilevel"/>
    <w:tmpl w:val="4DFEA038"/>
    <w:lvl w:ilvl="0" w:tplc="1CF42920">
      <w:start w:val="1"/>
      <w:numFmt w:val="decimal"/>
      <w:lvlText w:val="%1."/>
      <w:lvlJc w:val="left"/>
      <w:pPr>
        <w:ind w:left="720" w:hanging="360"/>
      </w:pPr>
      <w:rPr>
        <w:rFonts w:ascii="Times New Roman" w:hAnsi="Times New Roman" w:cs="Times New Roman" w:hint="default"/>
        <w:b/>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7441DEE"/>
    <w:multiLevelType w:val="hybridMultilevel"/>
    <w:tmpl w:val="F4305F66"/>
    <w:lvl w:ilvl="0" w:tplc="0C00000F">
      <w:start w:val="1"/>
      <w:numFmt w:val="decimal"/>
      <w:lvlText w:val="%1."/>
      <w:lvlJc w:val="left"/>
      <w:pPr>
        <w:ind w:left="1174" w:hanging="360"/>
      </w:pPr>
    </w:lvl>
    <w:lvl w:ilvl="1" w:tplc="0C000019" w:tentative="1">
      <w:start w:val="1"/>
      <w:numFmt w:val="lowerLetter"/>
      <w:lvlText w:val="%2."/>
      <w:lvlJc w:val="left"/>
      <w:pPr>
        <w:ind w:left="1894" w:hanging="360"/>
      </w:pPr>
    </w:lvl>
    <w:lvl w:ilvl="2" w:tplc="0C00001B" w:tentative="1">
      <w:start w:val="1"/>
      <w:numFmt w:val="lowerRoman"/>
      <w:lvlText w:val="%3."/>
      <w:lvlJc w:val="right"/>
      <w:pPr>
        <w:ind w:left="2614" w:hanging="180"/>
      </w:pPr>
    </w:lvl>
    <w:lvl w:ilvl="3" w:tplc="0C00000F" w:tentative="1">
      <w:start w:val="1"/>
      <w:numFmt w:val="decimal"/>
      <w:lvlText w:val="%4."/>
      <w:lvlJc w:val="left"/>
      <w:pPr>
        <w:ind w:left="3334" w:hanging="360"/>
      </w:pPr>
    </w:lvl>
    <w:lvl w:ilvl="4" w:tplc="0C000019" w:tentative="1">
      <w:start w:val="1"/>
      <w:numFmt w:val="lowerLetter"/>
      <w:lvlText w:val="%5."/>
      <w:lvlJc w:val="left"/>
      <w:pPr>
        <w:ind w:left="4054" w:hanging="360"/>
      </w:pPr>
    </w:lvl>
    <w:lvl w:ilvl="5" w:tplc="0C00001B" w:tentative="1">
      <w:start w:val="1"/>
      <w:numFmt w:val="lowerRoman"/>
      <w:lvlText w:val="%6."/>
      <w:lvlJc w:val="right"/>
      <w:pPr>
        <w:ind w:left="4774" w:hanging="180"/>
      </w:pPr>
    </w:lvl>
    <w:lvl w:ilvl="6" w:tplc="0C00000F" w:tentative="1">
      <w:start w:val="1"/>
      <w:numFmt w:val="decimal"/>
      <w:lvlText w:val="%7."/>
      <w:lvlJc w:val="left"/>
      <w:pPr>
        <w:ind w:left="5494" w:hanging="360"/>
      </w:pPr>
    </w:lvl>
    <w:lvl w:ilvl="7" w:tplc="0C000019" w:tentative="1">
      <w:start w:val="1"/>
      <w:numFmt w:val="lowerLetter"/>
      <w:lvlText w:val="%8."/>
      <w:lvlJc w:val="left"/>
      <w:pPr>
        <w:ind w:left="6214" w:hanging="360"/>
      </w:pPr>
    </w:lvl>
    <w:lvl w:ilvl="8" w:tplc="0C00001B" w:tentative="1">
      <w:start w:val="1"/>
      <w:numFmt w:val="lowerRoman"/>
      <w:lvlText w:val="%9."/>
      <w:lvlJc w:val="right"/>
      <w:pPr>
        <w:ind w:left="6934" w:hanging="180"/>
      </w:pPr>
    </w:lvl>
  </w:abstractNum>
  <w:abstractNum w:abstractNumId="36" w15:restartNumberingAfterBreak="0">
    <w:nsid w:val="5CDA559A"/>
    <w:multiLevelType w:val="hybridMultilevel"/>
    <w:tmpl w:val="0778DAE4"/>
    <w:lvl w:ilvl="0" w:tplc="E1E49DD2">
      <w:start w:val="1"/>
      <w:numFmt w:val="decimal"/>
      <w:lvlText w:val="%1."/>
      <w:lvlJc w:val="left"/>
      <w:pPr>
        <w:ind w:left="1069" w:hanging="360"/>
      </w:pPr>
      <w:rPr>
        <w:rFonts w:hint="default"/>
      </w:r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37" w15:restartNumberingAfterBreak="0">
    <w:nsid w:val="68D5713B"/>
    <w:multiLevelType w:val="hybridMultilevel"/>
    <w:tmpl w:val="4A262C0C"/>
    <w:lvl w:ilvl="0" w:tplc="0C000003">
      <w:start w:val="1"/>
      <w:numFmt w:val="bullet"/>
      <w:lvlText w:val="o"/>
      <w:lvlJc w:val="left"/>
      <w:pPr>
        <w:ind w:left="720" w:hanging="360"/>
      </w:pPr>
      <w:rPr>
        <w:rFonts w:ascii="Courier New" w:hAnsi="Courier New" w:cs="Courier New"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8" w15:restartNumberingAfterBreak="0">
    <w:nsid w:val="69901640"/>
    <w:multiLevelType w:val="hybridMultilevel"/>
    <w:tmpl w:val="A6B034B6"/>
    <w:lvl w:ilvl="0" w:tplc="1C7C17F0">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BFF59DC"/>
    <w:multiLevelType w:val="hybridMultilevel"/>
    <w:tmpl w:val="96443450"/>
    <w:lvl w:ilvl="0" w:tplc="4394E3DC">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65F5C90"/>
    <w:multiLevelType w:val="hybridMultilevel"/>
    <w:tmpl w:val="B8FC38E2"/>
    <w:lvl w:ilvl="0" w:tplc="04090015">
      <w:start w:val="1"/>
      <w:numFmt w:val="upperLetter"/>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15:restartNumberingAfterBreak="0">
    <w:nsid w:val="78BB6C2A"/>
    <w:multiLevelType w:val="hybridMultilevel"/>
    <w:tmpl w:val="9968A15A"/>
    <w:lvl w:ilvl="0" w:tplc="7794CBB8">
      <w:start w:val="1"/>
      <w:numFmt w:val="bullet"/>
      <w:lvlText w:val=""/>
      <w:lvlJc w:val="left"/>
      <w:pPr>
        <w:tabs>
          <w:tab w:val="num" w:pos="720"/>
        </w:tabs>
        <w:ind w:left="720" w:hanging="360"/>
      </w:pPr>
      <w:rPr>
        <w:rFonts w:ascii="Wingdings" w:hAnsi="Wingdings" w:hint="default"/>
      </w:rPr>
    </w:lvl>
    <w:lvl w:ilvl="1" w:tplc="EA6E371C" w:tentative="1">
      <w:start w:val="1"/>
      <w:numFmt w:val="bullet"/>
      <w:lvlText w:val=""/>
      <w:lvlJc w:val="left"/>
      <w:pPr>
        <w:tabs>
          <w:tab w:val="num" w:pos="1440"/>
        </w:tabs>
        <w:ind w:left="1440" w:hanging="360"/>
      </w:pPr>
      <w:rPr>
        <w:rFonts w:ascii="Wingdings" w:hAnsi="Wingdings" w:hint="default"/>
      </w:rPr>
    </w:lvl>
    <w:lvl w:ilvl="2" w:tplc="9498F3CE" w:tentative="1">
      <w:start w:val="1"/>
      <w:numFmt w:val="bullet"/>
      <w:lvlText w:val=""/>
      <w:lvlJc w:val="left"/>
      <w:pPr>
        <w:tabs>
          <w:tab w:val="num" w:pos="2160"/>
        </w:tabs>
        <w:ind w:left="2160" w:hanging="360"/>
      </w:pPr>
      <w:rPr>
        <w:rFonts w:ascii="Wingdings" w:hAnsi="Wingdings" w:hint="default"/>
      </w:rPr>
    </w:lvl>
    <w:lvl w:ilvl="3" w:tplc="E39EBE86" w:tentative="1">
      <w:start w:val="1"/>
      <w:numFmt w:val="bullet"/>
      <w:lvlText w:val=""/>
      <w:lvlJc w:val="left"/>
      <w:pPr>
        <w:tabs>
          <w:tab w:val="num" w:pos="2880"/>
        </w:tabs>
        <w:ind w:left="2880" w:hanging="360"/>
      </w:pPr>
      <w:rPr>
        <w:rFonts w:ascii="Wingdings" w:hAnsi="Wingdings" w:hint="default"/>
      </w:rPr>
    </w:lvl>
    <w:lvl w:ilvl="4" w:tplc="B0DA33CA" w:tentative="1">
      <w:start w:val="1"/>
      <w:numFmt w:val="bullet"/>
      <w:lvlText w:val=""/>
      <w:lvlJc w:val="left"/>
      <w:pPr>
        <w:tabs>
          <w:tab w:val="num" w:pos="3600"/>
        </w:tabs>
        <w:ind w:left="3600" w:hanging="360"/>
      </w:pPr>
      <w:rPr>
        <w:rFonts w:ascii="Wingdings" w:hAnsi="Wingdings" w:hint="default"/>
      </w:rPr>
    </w:lvl>
    <w:lvl w:ilvl="5" w:tplc="558C5E64" w:tentative="1">
      <w:start w:val="1"/>
      <w:numFmt w:val="bullet"/>
      <w:lvlText w:val=""/>
      <w:lvlJc w:val="left"/>
      <w:pPr>
        <w:tabs>
          <w:tab w:val="num" w:pos="4320"/>
        </w:tabs>
        <w:ind w:left="4320" w:hanging="360"/>
      </w:pPr>
      <w:rPr>
        <w:rFonts w:ascii="Wingdings" w:hAnsi="Wingdings" w:hint="default"/>
      </w:rPr>
    </w:lvl>
    <w:lvl w:ilvl="6" w:tplc="ADAE67F6" w:tentative="1">
      <w:start w:val="1"/>
      <w:numFmt w:val="bullet"/>
      <w:lvlText w:val=""/>
      <w:lvlJc w:val="left"/>
      <w:pPr>
        <w:tabs>
          <w:tab w:val="num" w:pos="5040"/>
        </w:tabs>
        <w:ind w:left="5040" w:hanging="360"/>
      </w:pPr>
      <w:rPr>
        <w:rFonts w:ascii="Wingdings" w:hAnsi="Wingdings" w:hint="default"/>
      </w:rPr>
    </w:lvl>
    <w:lvl w:ilvl="7" w:tplc="B6DCBCDE" w:tentative="1">
      <w:start w:val="1"/>
      <w:numFmt w:val="bullet"/>
      <w:lvlText w:val=""/>
      <w:lvlJc w:val="left"/>
      <w:pPr>
        <w:tabs>
          <w:tab w:val="num" w:pos="5760"/>
        </w:tabs>
        <w:ind w:left="5760" w:hanging="360"/>
      </w:pPr>
      <w:rPr>
        <w:rFonts w:ascii="Wingdings" w:hAnsi="Wingdings" w:hint="default"/>
      </w:rPr>
    </w:lvl>
    <w:lvl w:ilvl="8" w:tplc="2D8E2ED2"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805AE3"/>
    <w:multiLevelType w:val="hybridMultilevel"/>
    <w:tmpl w:val="5790A12A"/>
    <w:lvl w:ilvl="0" w:tplc="04090015">
      <w:start w:val="1"/>
      <w:numFmt w:val="upperLetter"/>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22"/>
  </w:num>
  <w:num w:numId="4">
    <w:abstractNumId w:val="40"/>
  </w:num>
  <w:num w:numId="5">
    <w:abstractNumId w:val="42"/>
  </w:num>
  <w:num w:numId="6">
    <w:abstractNumId w:val="11"/>
  </w:num>
  <w:num w:numId="7">
    <w:abstractNumId w:val="29"/>
  </w:num>
  <w:num w:numId="8">
    <w:abstractNumId w:val="25"/>
  </w:num>
  <w:num w:numId="9">
    <w:abstractNumId w:val="8"/>
  </w:num>
  <w:num w:numId="10">
    <w:abstractNumId w:val="18"/>
  </w:num>
  <w:num w:numId="11">
    <w:abstractNumId w:val="41"/>
  </w:num>
  <w:num w:numId="12">
    <w:abstractNumId w:val="19"/>
  </w:num>
  <w:num w:numId="13">
    <w:abstractNumId w:val="2"/>
  </w:num>
  <w:num w:numId="14">
    <w:abstractNumId w:val="38"/>
  </w:num>
  <w:num w:numId="15">
    <w:abstractNumId w:val="10"/>
  </w:num>
  <w:num w:numId="16">
    <w:abstractNumId w:val="15"/>
  </w:num>
  <w:num w:numId="17">
    <w:abstractNumId w:val="7"/>
  </w:num>
  <w:num w:numId="18">
    <w:abstractNumId w:val="24"/>
  </w:num>
  <w:num w:numId="19">
    <w:abstractNumId w:val="23"/>
  </w:num>
  <w:num w:numId="20">
    <w:abstractNumId w:val="27"/>
  </w:num>
  <w:num w:numId="21">
    <w:abstractNumId w:val="14"/>
  </w:num>
  <w:num w:numId="22">
    <w:abstractNumId w:val="1"/>
  </w:num>
  <w:num w:numId="23">
    <w:abstractNumId w:val="4"/>
  </w:num>
  <w:num w:numId="24">
    <w:abstractNumId w:val="34"/>
  </w:num>
  <w:num w:numId="25">
    <w:abstractNumId w:val="21"/>
  </w:num>
  <w:num w:numId="26">
    <w:abstractNumId w:val="31"/>
  </w:num>
  <w:num w:numId="27">
    <w:abstractNumId w:val="33"/>
  </w:num>
  <w:num w:numId="28">
    <w:abstractNumId w:val="39"/>
  </w:num>
  <w:num w:numId="29">
    <w:abstractNumId w:val="28"/>
  </w:num>
  <w:num w:numId="30">
    <w:abstractNumId w:val="17"/>
  </w:num>
  <w:num w:numId="31">
    <w:abstractNumId w:val="36"/>
  </w:num>
  <w:num w:numId="32">
    <w:abstractNumId w:val="26"/>
  </w:num>
  <w:num w:numId="33">
    <w:abstractNumId w:val="9"/>
  </w:num>
  <w:num w:numId="34">
    <w:abstractNumId w:val="5"/>
  </w:num>
  <w:num w:numId="35">
    <w:abstractNumId w:val="16"/>
  </w:num>
  <w:num w:numId="36">
    <w:abstractNumId w:val="32"/>
  </w:num>
  <w:num w:numId="37">
    <w:abstractNumId w:val="12"/>
  </w:num>
  <w:num w:numId="38">
    <w:abstractNumId w:val="37"/>
  </w:num>
  <w:num w:numId="39">
    <w:abstractNumId w:val="0"/>
  </w:num>
  <w:num w:numId="40">
    <w:abstractNumId w:val="35"/>
  </w:num>
  <w:num w:numId="41">
    <w:abstractNumId w:val="20"/>
  </w:num>
  <w:num w:numId="42">
    <w:abstractNumId w:val="3"/>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B4C"/>
    <w:rsid w:val="00005710"/>
    <w:rsid w:val="00005EC5"/>
    <w:rsid w:val="00005F16"/>
    <w:rsid w:val="000062E9"/>
    <w:rsid w:val="00010CFC"/>
    <w:rsid w:val="000110E9"/>
    <w:rsid w:val="00015C28"/>
    <w:rsid w:val="000279DF"/>
    <w:rsid w:val="0003551A"/>
    <w:rsid w:val="00036B5A"/>
    <w:rsid w:val="000422EF"/>
    <w:rsid w:val="0004242E"/>
    <w:rsid w:val="00043760"/>
    <w:rsid w:val="00046E1C"/>
    <w:rsid w:val="00050D05"/>
    <w:rsid w:val="000528E4"/>
    <w:rsid w:val="00053B4C"/>
    <w:rsid w:val="00053DD4"/>
    <w:rsid w:val="000541C1"/>
    <w:rsid w:val="0005451A"/>
    <w:rsid w:val="000601C2"/>
    <w:rsid w:val="00065A41"/>
    <w:rsid w:val="00073014"/>
    <w:rsid w:val="00073042"/>
    <w:rsid w:val="0007399E"/>
    <w:rsid w:val="00077893"/>
    <w:rsid w:val="00086EF9"/>
    <w:rsid w:val="00090A10"/>
    <w:rsid w:val="000B13A5"/>
    <w:rsid w:val="000B52D7"/>
    <w:rsid w:val="000B6633"/>
    <w:rsid w:val="000B6B15"/>
    <w:rsid w:val="000B7649"/>
    <w:rsid w:val="000C10B9"/>
    <w:rsid w:val="000C1251"/>
    <w:rsid w:val="000C2613"/>
    <w:rsid w:val="000C2949"/>
    <w:rsid w:val="000C3158"/>
    <w:rsid w:val="000C5170"/>
    <w:rsid w:val="000C63B6"/>
    <w:rsid w:val="000D1D96"/>
    <w:rsid w:val="000D1FED"/>
    <w:rsid w:val="000F576D"/>
    <w:rsid w:val="000F6347"/>
    <w:rsid w:val="001010DB"/>
    <w:rsid w:val="00101498"/>
    <w:rsid w:val="00111386"/>
    <w:rsid w:val="001113F0"/>
    <w:rsid w:val="001166FB"/>
    <w:rsid w:val="0012043C"/>
    <w:rsid w:val="001231BD"/>
    <w:rsid w:val="001275B4"/>
    <w:rsid w:val="00127ED1"/>
    <w:rsid w:val="001360FB"/>
    <w:rsid w:val="00137AD7"/>
    <w:rsid w:val="00142276"/>
    <w:rsid w:val="00143DF5"/>
    <w:rsid w:val="001469E1"/>
    <w:rsid w:val="001477EE"/>
    <w:rsid w:val="00147C32"/>
    <w:rsid w:val="00151669"/>
    <w:rsid w:val="00152223"/>
    <w:rsid w:val="0015303E"/>
    <w:rsid w:val="00154028"/>
    <w:rsid w:val="0015562E"/>
    <w:rsid w:val="00165FC0"/>
    <w:rsid w:val="001669DA"/>
    <w:rsid w:val="00167986"/>
    <w:rsid w:val="00182106"/>
    <w:rsid w:val="0018526D"/>
    <w:rsid w:val="00186FF3"/>
    <w:rsid w:val="00194BB5"/>
    <w:rsid w:val="001A207D"/>
    <w:rsid w:val="001A36B3"/>
    <w:rsid w:val="001B0F6E"/>
    <w:rsid w:val="001B228F"/>
    <w:rsid w:val="001B36BC"/>
    <w:rsid w:val="001C0A2D"/>
    <w:rsid w:val="001C0BA5"/>
    <w:rsid w:val="001C4003"/>
    <w:rsid w:val="001C798C"/>
    <w:rsid w:val="001D50F9"/>
    <w:rsid w:val="001D61CB"/>
    <w:rsid w:val="001D6BAF"/>
    <w:rsid w:val="001D6CDD"/>
    <w:rsid w:val="001D6EC8"/>
    <w:rsid w:val="001D7642"/>
    <w:rsid w:val="001E1FFC"/>
    <w:rsid w:val="001E3BD5"/>
    <w:rsid w:val="001F01E8"/>
    <w:rsid w:val="001F1350"/>
    <w:rsid w:val="00211D94"/>
    <w:rsid w:val="002151C4"/>
    <w:rsid w:val="00220C79"/>
    <w:rsid w:val="00221C7A"/>
    <w:rsid w:val="00226CF7"/>
    <w:rsid w:val="00230BFB"/>
    <w:rsid w:val="002379EB"/>
    <w:rsid w:val="0024326C"/>
    <w:rsid w:val="0024452A"/>
    <w:rsid w:val="0024765F"/>
    <w:rsid w:val="00252695"/>
    <w:rsid w:val="00252E7A"/>
    <w:rsid w:val="00253B15"/>
    <w:rsid w:val="0026125B"/>
    <w:rsid w:val="002616AF"/>
    <w:rsid w:val="00261B99"/>
    <w:rsid w:val="0027302B"/>
    <w:rsid w:val="002732AC"/>
    <w:rsid w:val="00273509"/>
    <w:rsid w:val="002744E1"/>
    <w:rsid w:val="0027495F"/>
    <w:rsid w:val="00277AAA"/>
    <w:rsid w:val="0028275E"/>
    <w:rsid w:val="002926C6"/>
    <w:rsid w:val="00294E32"/>
    <w:rsid w:val="002950E7"/>
    <w:rsid w:val="00297B31"/>
    <w:rsid w:val="002A2916"/>
    <w:rsid w:val="002A316A"/>
    <w:rsid w:val="002A6485"/>
    <w:rsid w:val="002B2273"/>
    <w:rsid w:val="002B3EE8"/>
    <w:rsid w:val="002B76C6"/>
    <w:rsid w:val="002C0C02"/>
    <w:rsid w:val="002C16FC"/>
    <w:rsid w:val="002D14C2"/>
    <w:rsid w:val="002D2027"/>
    <w:rsid w:val="002D23B9"/>
    <w:rsid w:val="002D419D"/>
    <w:rsid w:val="002D4945"/>
    <w:rsid w:val="002E4291"/>
    <w:rsid w:val="002E4445"/>
    <w:rsid w:val="002F3F8B"/>
    <w:rsid w:val="002F4CB7"/>
    <w:rsid w:val="002F53F2"/>
    <w:rsid w:val="002F667D"/>
    <w:rsid w:val="00307666"/>
    <w:rsid w:val="00321AD5"/>
    <w:rsid w:val="00322F32"/>
    <w:rsid w:val="003338DE"/>
    <w:rsid w:val="00335431"/>
    <w:rsid w:val="00343FA7"/>
    <w:rsid w:val="00350337"/>
    <w:rsid w:val="00351ADB"/>
    <w:rsid w:val="00355423"/>
    <w:rsid w:val="00355D1D"/>
    <w:rsid w:val="00360840"/>
    <w:rsid w:val="0036277C"/>
    <w:rsid w:val="00366842"/>
    <w:rsid w:val="00371C32"/>
    <w:rsid w:val="0037690C"/>
    <w:rsid w:val="00376B77"/>
    <w:rsid w:val="00383906"/>
    <w:rsid w:val="00384044"/>
    <w:rsid w:val="00385256"/>
    <w:rsid w:val="0039075A"/>
    <w:rsid w:val="00391783"/>
    <w:rsid w:val="003927FE"/>
    <w:rsid w:val="00396D65"/>
    <w:rsid w:val="003A5695"/>
    <w:rsid w:val="003B0A03"/>
    <w:rsid w:val="003B1DE1"/>
    <w:rsid w:val="003B4C1E"/>
    <w:rsid w:val="003B6004"/>
    <w:rsid w:val="003B7554"/>
    <w:rsid w:val="003C05D0"/>
    <w:rsid w:val="003D0725"/>
    <w:rsid w:val="003E22C0"/>
    <w:rsid w:val="003E25E8"/>
    <w:rsid w:val="003E26B0"/>
    <w:rsid w:val="003F1872"/>
    <w:rsid w:val="003F3F37"/>
    <w:rsid w:val="003F7C98"/>
    <w:rsid w:val="00400ADA"/>
    <w:rsid w:val="00410FDD"/>
    <w:rsid w:val="00412753"/>
    <w:rsid w:val="00415BBE"/>
    <w:rsid w:val="004171C0"/>
    <w:rsid w:val="00420221"/>
    <w:rsid w:val="004240B4"/>
    <w:rsid w:val="004261F0"/>
    <w:rsid w:val="00427821"/>
    <w:rsid w:val="004323E7"/>
    <w:rsid w:val="004419C5"/>
    <w:rsid w:val="00441B8C"/>
    <w:rsid w:val="00442115"/>
    <w:rsid w:val="004425A2"/>
    <w:rsid w:val="004431CA"/>
    <w:rsid w:val="004452B8"/>
    <w:rsid w:val="004458E1"/>
    <w:rsid w:val="00450179"/>
    <w:rsid w:val="00452553"/>
    <w:rsid w:val="00457536"/>
    <w:rsid w:val="00480315"/>
    <w:rsid w:val="00480D22"/>
    <w:rsid w:val="0048134A"/>
    <w:rsid w:val="0048582E"/>
    <w:rsid w:val="00487A75"/>
    <w:rsid w:val="00490C97"/>
    <w:rsid w:val="00491DA2"/>
    <w:rsid w:val="0049242B"/>
    <w:rsid w:val="00493B5E"/>
    <w:rsid w:val="00496B1F"/>
    <w:rsid w:val="004A2399"/>
    <w:rsid w:val="004A2755"/>
    <w:rsid w:val="004A5342"/>
    <w:rsid w:val="004B2BBA"/>
    <w:rsid w:val="004B6437"/>
    <w:rsid w:val="004C00F5"/>
    <w:rsid w:val="004C16E1"/>
    <w:rsid w:val="004C16EE"/>
    <w:rsid w:val="004C5422"/>
    <w:rsid w:val="004C66B0"/>
    <w:rsid w:val="004C6E14"/>
    <w:rsid w:val="004C79AA"/>
    <w:rsid w:val="004D179C"/>
    <w:rsid w:val="004D61A3"/>
    <w:rsid w:val="004D71E9"/>
    <w:rsid w:val="004E2876"/>
    <w:rsid w:val="004E48AF"/>
    <w:rsid w:val="004E4A65"/>
    <w:rsid w:val="004F03A9"/>
    <w:rsid w:val="004F4368"/>
    <w:rsid w:val="004F44A8"/>
    <w:rsid w:val="004F4E7C"/>
    <w:rsid w:val="004F5A24"/>
    <w:rsid w:val="00500869"/>
    <w:rsid w:val="00500D56"/>
    <w:rsid w:val="005013DB"/>
    <w:rsid w:val="005022E8"/>
    <w:rsid w:val="0051226C"/>
    <w:rsid w:val="00512A83"/>
    <w:rsid w:val="00512F18"/>
    <w:rsid w:val="00520E7A"/>
    <w:rsid w:val="00523845"/>
    <w:rsid w:val="00541340"/>
    <w:rsid w:val="0054405A"/>
    <w:rsid w:val="005454F2"/>
    <w:rsid w:val="0055025E"/>
    <w:rsid w:val="00550D6C"/>
    <w:rsid w:val="00551779"/>
    <w:rsid w:val="00561A2E"/>
    <w:rsid w:val="00561D23"/>
    <w:rsid w:val="0056267F"/>
    <w:rsid w:val="00564372"/>
    <w:rsid w:val="005739D1"/>
    <w:rsid w:val="00573F07"/>
    <w:rsid w:val="00575A01"/>
    <w:rsid w:val="005764C6"/>
    <w:rsid w:val="00576929"/>
    <w:rsid w:val="00584002"/>
    <w:rsid w:val="0058483A"/>
    <w:rsid w:val="005905E8"/>
    <w:rsid w:val="00590844"/>
    <w:rsid w:val="00590D26"/>
    <w:rsid w:val="00592424"/>
    <w:rsid w:val="00593789"/>
    <w:rsid w:val="00594240"/>
    <w:rsid w:val="005946D9"/>
    <w:rsid w:val="005954A3"/>
    <w:rsid w:val="005A2949"/>
    <w:rsid w:val="005A5550"/>
    <w:rsid w:val="005A6307"/>
    <w:rsid w:val="005A70FB"/>
    <w:rsid w:val="005B054A"/>
    <w:rsid w:val="005B73E7"/>
    <w:rsid w:val="005C4442"/>
    <w:rsid w:val="005C49CA"/>
    <w:rsid w:val="005C4A3D"/>
    <w:rsid w:val="005C4B15"/>
    <w:rsid w:val="005C7B4C"/>
    <w:rsid w:val="005D18A1"/>
    <w:rsid w:val="005D2C08"/>
    <w:rsid w:val="005D581C"/>
    <w:rsid w:val="005D7B71"/>
    <w:rsid w:val="005E0AE5"/>
    <w:rsid w:val="005E289D"/>
    <w:rsid w:val="005E347F"/>
    <w:rsid w:val="005E36F7"/>
    <w:rsid w:val="005E4F07"/>
    <w:rsid w:val="005E51A6"/>
    <w:rsid w:val="005F6C19"/>
    <w:rsid w:val="005F7500"/>
    <w:rsid w:val="00603612"/>
    <w:rsid w:val="006051A1"/>
    <w:rsid w:val="00605508"/>
    <w:rsid w:val="00606861"/>
    <w:rsid w:val="00606F29"/>
    <w:rsid w:val="00611401"/>
    <w:rsid w:val="006123CD"/>
    <w:rsid w:val="00612756"/>
    <w:rsid w:val="00612F4D"/>
    <w:rsid w:val="00613636"/>
    <w:rsid w:val="00620C68"/>
    <w:rsid w:val="00624738"/>
    <w:rsid w:val="00625D0C"/>
    <w:rsid w:val="00630C4D"/>
    <w:rsid w:val="00632188"/>
    <w:rsid w:val="00633EEA"/>
    <w:rsid w:val="0063600C"/>
    <w:rsid w:val="00636583"/>
    <w:rsid w:val="00646E03"/>
    <w:rsid w:val="00650EE5"/>
    <w:rsid w:val="006528EE"/>
    <w:rsid w:val="00652C37"/>
    <w:rsid w:val="00652CF0"/>
    <w:rsid w:val="006546A7"/>
    <w:rsid w:val="00655F1F"/>
    <w:rsid w:val="00656FEA"/>
    <w:rsid w:val="00657864"/>
    <w:rsid w:val="006609F2"/>
    <w:rsid w:val="006639E8"/>
    <w:rsid w:val="00664610"/>
    <w:rsid w:val="006657A0"/>
    <w:rsid w:val="00667841"/>
    <w:rsid w:val="00670323"/>
    <w:rsid w:val="00670A82"/>
    <w:rsid w:val="00670DEB"/>
    <w:rsid w:val="00671498"/>
    <w:rsid w:val="0067259B"/>
    <w:rsid w:val="0067647A"/>
    <w:rsid w:val="0068346A"/>
    <w:rsid w:val="006902FF"/>
    <w:rsid w:val="0069734F"/>
    <w:rsid w:val="006A3FE2"/>
    <w:rsid w:val="006A617B"/>
    <w:rsid w:val="006A7404"/>
    <w:rsid w:val="006B4EB1"/>
    <w:rsid w:val="006B656F"/>
    <w:rsid w:val="006B7BD3"/>
    <w:rsid w:val="006C0349"/>
    <w:rsid w:val="006C3AA0"/>
    <w:rsid w:val="006C6FDA"/>
    <w:rsid w:val="006C7057"/>
    <w:rsid w:val="006D2238"/>
    <w:rsid w:val="006D43C8"/>
    <w:rsid w:val="006D74BF"/>
    <w:rsid w:val="006D7FB2"/>
    <w:rsid w:val="006E0D70"/>
    <w:rsid w:val="006E1D41"/>
    <w:rsid w:val="006E740A"/>
    <w:rsid w:val="006F5F3E"/>
    <w:rsid w:val="0070305A"/>
    <w:rsid w:val="00711C06"/>
    <w:rsid w:val="00716D83"/>
    <w:rsid w:val="00717321"/>
    <w:rsid w:val="00717C86"/>
    <w:rsid w:val="00722F31"/>
    <w:rsid w:val="007328DB"/>
    <w:rsid w:val="0073321B"/>
    <w:rsid w:val="00733E1D"/>
    <w:rsid w:val="007419EB"/>
    <w:rsid w:val="00745967"/>
    <w:rsid w:val="007476DF"/>
    <w:rsid w:val="00747F71"/>
    <w:rsid w:val="007508AC"/>
    <w:rsid w:val="00751451"/>
    <w:rsid w:val="00754EAC"/>
    <w:rsid w:val="00755C05"/>
    <w:rsid w:val="00760C6E"/>
    <w:rsid w:val="00761EFA"/>
    <w:rsid w:val="00761F90"/>
    <w:rsid w:val="00767FF6"/>
    <w:rsid w:val="007707FE"/>
    <w:rsid w:val="00773E4D"/>
    <w:rsid w:val="00776968"/>
    <w:rsid w:val="00776F87"/>
    <w:rsid w:val="00783B22"/>
    <w:rsid w:val="00785DF5"/>
    <w:rsid w:val="00787BB1"/>
    <w:rsid w:val="007908C0"/>
    <w:rsid w:val="007A4260"/>
    <w:rsid w:val="007B12E5"/>
    <w:rsid w:val="007C3DF8"/>
    <w:rsid w:val="007C5224"/>
    <w:rsid w:val="007C74B9"/>
    <w:rsid w:val="007C7A69"/>
    <w:rsid w:val="007D03C9"/>
    <w:rsid w:val="007D04F9"/>
    <w:rsid w:val="007D2039"/>
    <w:rsid w:val="007D28C5"/>
    <w:rsid w:val="007D2B90"/>
    <w:rsid w:val="007D35E5"/>
    <w:rsid w:val="007E06FE"/>
    <w:rsid w:val="007E68E0"/>
    <w:rsid w:val="007E73B8"/>
    <w:rsid w:val="007E7E5A"/>
    <w:rsid w:val="007F0778"/>
    <w:rsid w:val="007F1106"/>
    <w:rsid w:val="007F12F5"/>
    <w:rsid w:val="007F2CFC"/>
    <w:rsid w:val="007F5F59"/>
    <w:rsid w:val="00803831"/>
    <w:rsid w:val="00807FE0"/>
    <w:rsid w:val="00813613"/>
    <w:rsid w:val="00816DDB"/>
    <w:rsid w:val="00820F00"/>
    <w:rsid w:val="0082592C"/>
    <w:rsid w:val="008301FA"/>
    <w:rsid w:val="00830C88"/>
    <w:rsid w:val="00833A28"/>
    <w:rsid w:val="008344B2"/>
    <w:rsid w:val="00846FFB"/>
    <w:rsid w:val="00847933"/>
    <w:rsid w:val="00850276"/>
    <w:rsid w:val="008535ED"/>
    <w:rsid w:val="008536EA"/>
    <w:rsid w:val="008659FF"/>
    <w:rsid w:val="00865FEE"/>
    <w:rsid w:val="008728D3"/>
    <w:rsid w:val="00882613"/>
    <w:rsid w:val="00883D54"/>
    <w:rsid w:val="00886077"/>
    <w:rsid w:val="008921D7"/>
    <w:rsid w:val="00892906"/>
    <w:rsid w:val="008A421A"/>
    <w:rsid w:val="008A5453"/>
    <w:rsid w:val="008B4234"/>
    <w:rsid w:val="008B66CE"/>
    <w:rsid w:val="008C10C5"/>
    <w:rsid w:val="008C7A52"/>
    <w:rsid w:val="008D0567"/>
    <w:rsid w:val="008D0E18"/>
    <w:rsid w:val="008D4427"/>
    <w:rsid w:val="008D7A4D"/>
    <w:rsid w:val="008E0542"/>
    <w:rsid w:val="008F0F77"/>
    <w:rsid w:val="008F198B"/>
    <w:rsid w:val="00900855"/>
    <w:rsid w:val="00905A20"/>
    <w:rsid w:val="00905B54"/>
    <w:rsid w:val="00913B82"/>
    <w:rsid w:val="00913DF9"/>
    <w:rsid w:val="00922C74"/>
    <w:rsid w:val="00923BBF"/>
    <w:rsid w:val="00924DED"/>
    <w:rsid w:val="00926231"/>
    <w:rsid w:val="00927B52"/>
    <w:rsid w:val="00932578"/>
    <w:rsid w:val="00946822"/>
    <w:rsid w:val="00947469"/>
    <w:rsid w:val="00947BA6"/>
    <w:rsid w:val="0095240E"/>
    <w:rsid w:val="00952575"/>
    <w:rsid w:val="00953B29"/>
    <w:rsid w:val="009561D3"/>
    <w:rsid w:val="00957DD8"/>
    <w:rsid w:val="0096007A"/>
    <w:rsid w:val="00960F26"/>
    <w:rsid w:val="009622E7"/>
    <w:rsid w:val="00964B7D"/>
    <w:rsid w:val="009714A3"/>
    <w:rsid w:val="00971A0B"/>
    <w:rsid w:val="00973449"/>
    <w:rsid w:val="00977BD8"/>
    <w:rsid w:val="00981F06"/>
    <w:rsid w:val="00985914"/>
    <w:rsid w:val="0098602E"/>
    <w:rsid w:val="0098759A"/>
    <w:rsid w:val="0099080D"/>
    <w:rsid w:val="00993BC4"/>
    <w:rsid w:val="00996F9E"/>
    <w:rsid w:val="009970C8"/>
    <w:rsid w:val="009A0257"/>
    <w:rsid w:val="009A24A6"/>
    <w:rsid w:val="009A36FE"/>
    <w:rsid w:val="009A561C"/>
    <w:rsid w:val="009A6312"/>
    <w:rsid w:val="009B21EC"/>
    <w:rsid w:val="009B7443"/>
    <w:rsid w:val="009C0108"/>
    <w:rsid w:val="009C083F"/>
    <w:rsid w:val="009C0CC7"/>
    <w:rsid w:val="009C5827"/>
    <w:rsid w:val="009D00D6"/>
    <w:rsid w:val="009D09C0"/>
    <w:rsid w:val="009D323C"/>
    <w:rsid w:val="009E36B4"/>
    <w:rsid w:val="009E66C7"/>
    <w:rsid w:val="009E6D1B"/>
    <w:rsid w:val="00A00753"/>
    <w:rsid w:val="00A00B39"/>
    <w:rsid w:val="00A02B6A"/>
    <w:rsid w:val="00A0442C"/>
    <w:rsid w:val="00A07F33"/>
    <w:rsid w:val="00A103B8"/>
    <w:rsid w:val="00A225EE"/>
    <w:rsid w:val="00A32291"/>
    <w:rsid w:val="00A36341"/>
    <w:rsid w:val="00A37709"/>
    <w:rsid w:val="00A37A48"/>
    <w:rsid w:val="00A42F28"/>
    <w:rsid w:val="00A45934"/>
    <w:rsid w:val="00A4790E"/>
    <w:rsid w:val="00A553F1"/>
    <w:rsid w:val="00A60880"/>
    <w:rsid w:val="00A62071"/>
    <w:rsid w:val="00A6408D"/>
    <w:rsid w:val="00A65142"/>
    <w:rsid w:val="00A656B8"/>
    <w:rsid w:val="00A658C0"/>
    <w:rsid w:val="00A67239"/>
    <w:rsid w:val="00A67F54"/>
    <w:rsid w:val="00A7131A"/>
    <w:rsid w:val="00A714E0"/>
    <w:rsid w:val="00A71768"/>
    <w:rsid w:val="00A7202E"/>
    <w:rsid w:val="00A7226E"/>
    <w:rsid w:val="00A72A88"/>
    <w:rsid w:val="00A77218"/>
    <w:rsid w:val="00A828CF"/>
    <w:rsid w:val="00A84F56"/>
    <w:rsid w:val="00A91AF8"/>
    <w:rsid w:val="00A92D5E"/>
    <w:rsid w:val="00A93B83"/>
    <w:rsid w:val="00A95D5B"/>
    <w:rsid w:val="00A965E2"/>
    <w:rsid w:val="00A9770E"/>
    <w:rsid w:val="00A97816"/>
    <w:rsid w:val="00A9782B"/>
    <w:rsid w:val="00AA0B7A"/>
    <w:rsid w:val="00AA59B5"/>
    <w:rsid w:val="00AB223B"/>
    <w:rsid w:val="00AB27F3"/>
    <w:rsid w:val="00AB6732"/>
    <w:rsid w:val="00AC3BB6"/>
    <w:rsid w:val="00AC3E04"/>
    <w:rsid w:val="00AD6054"/>
    <w:rsid w:val="00AD77AC"/>
    <w:rsid w:val="00AD7C69"/>
    <w:rsid w:val="00AE1E6B"/>
    <w:rsid w:val="00AE6CB1"/>
    <w:rsid w:val="00AE77ED"/>
    <w:rsid w:val="00AF1685"/>
    <w:rsid w:val="00AF4747"/>
    <w:rsid w:val="00AF5725"/>
    <w:rsid w:val="00B00D79"/>
    <w:rsid w:val="00B022F2"/>
    <w:rsid w:val="00B03442"/>
    <w:rsid w:val="00B03E2F"/>
    <w:rsid w:val="00B06344"/>
    <w:rsid w:val="00B065BE"/>
    <w:rsid w:val="00B15688"/>
    <w:rsid w:val="00B21663"/>
    <w:rsid w:val="00B26431"/>
    <w:rsid w:val="00B30E9F"/>
    <w:rsid w:val="00B32E0A"/>
    <w:rsid w:val="00B41EE8"/>
    <w:rsid w:val="00B42A40"/>
    <w:rsid w:val="00B46750"/>
    <w:rsid w:val="00B50695"/>
    <w:rsid w:val="00B50C01"/>
    <w:rsid w:val="00B57995"/>
    <w:rsid w:val="00B62437"/>
    <w:rsid w:val="00B63A91"/>
    <w:rsid w:val="00B64ECF"/>
    <w:rsid w:val="00B700FA"/>
    <w:rsid w:val="00B71766"/>
    <w:rsid w:val="00B74993"/>
    <w:rsid w:val="00B752C5"/>
    <w:rsid w:val="00B76CAE"/>
    <w:rsid w:val="00B776D7"/>
    <w:rsid w:val="00B81FA1"/>
    <w:rsid w:val="00B820E7"/>
    <w:rsid w:val="00B82ACA"/>
    <w:rsid w:val="00B82EE9"/>
    <w:rsid w:val="00B87408"/>
    <w:rsid w:val="00B91BCF"/>
    <w:rsid w:val="00B91BD0"/>
    <w:rsid w:val="00B95C14"/>
    <w:rsid w:val="00BA05B2"/>
    <w:rsid w:val="00BA24DE"/>
    <w:rsid w:val="00BA2521"/>
    <w:rsid w:val="00BA2F77"/>
    <w:rsid w:val="00BA694D"/>
    <w:rsid w:val="00BA78A3"/>
    <w:rsid w:val="00BB5A4D"/>
    <w:rsid w:val="00BC0819"/>
    <w:rsid w:val="00BC1EF9"/>
    <w:rsid w:val="00BC24DC"/>
    <w:rsid w:val="00BC3C64"/>
    <w:rsid w:val="00BC751A"/>
    <w:rsid w:val="00BC7D97"/>
    <w:rsid w:val="00BD26A5"/>
    <w:rsid w:val="00BD2B36"/>
    <w:rsid w:val="00BD2CEF"/>
    <w:rsid w:val="00BD43B5"/>
    <w:rsid w:val="00BD5A3F"/>
    <w:rsid w:val="00BD7B1F"/>
    <w:rsid w:val="00BD7FF9"/>
    <w:rsid w:val="00BE2802"/>
    <w:rsid w:val="00BF0303"/>
    <w:rsid w:val="00BF5B6C"/>
    <w:rsid w:val="00C00BFF"/>
    <w:rsid w:val="00C02A37"/>
    <w:rsid w:val="00C071B7"/>
    <w:rsid w:val="00C0726A"/>
    <w:rsid w:val="00C10CDE"/>
    <w:rsid w:val="00C11451"/>
    <w:rsid w:val="00C204C9"/>
    <w:rsid w:val="00C339BD"/>
    <w:rsid w:val="00C33F17"/>
    <w:rsid w:val="00C423E4"/>
    <w:rsid w:val="00C576BE"/>
    <w:rsid w:val="00C61B52"/>
    <w:rsid w:val="00C62FFA"/>
    <w:rsid w:val="00C700DF"/>
    <w:rsid w:val="00C70A54"/>
    <w:rsid w:val="00C70BAF"/>
    <w:rsid w:val="00C7218E"/>
    <w:rsid w:val="00C77B6E"/>
    <w:rsid w:val="00C829C3"/>
    <w:rsid w:val="00C8424D"/>
    <w:rsid w:val="00C979E7"/>
    <w:rsid w:val="00CA421B"/>
    <w:rsid w:val="00CA7FF2"/>
    <w:rsid w:val="00CB087D"/>
    <w:rsid w:val="00CB2E3D"/>
    <w:rsid w:val="00CB3E44"/>
    <w:rsid w:val="00CB67F3"/>
    <w:rsid w:val="00CC15B0"/>
    <w:rsid w:val="00CC3244"/>
    <w:rsid w:val="00CC547A"/>
    <w:rsid w:val="00CC5BC5"/>
    <w:rsid w:val="00CC6DB6"/>
    <w:rsid w:val="00CD04D8"/>
    <w:rsid w:val="00CD21A2"/>
    <w:rsid w:val="00CD6DF2"/>
    <w:rsid w:val="00CD72D4"/>
    <w:rsid w:val="00CD7739"/>
    <w:rsid w:val="00CE07B8"/>
    <w:rsid w:val="00CF1B51"/>
    <w:rsid w:val="00CF2ABA"/>
    <w:rsid w:val="00CF2E83"/>
    <w:rsid w:val="00CF56B6"/>
    <w:rsid w:val="00CF6541"/>
    <w:rsid w:val="00CF7AE0"/>
    <w:rsid w:val="00D00A84"/>
    <w:rsid w:val="00D01F5D"/>
    <w:rsid w:val="00D02D7F"/>
    <w:rsid w:val="00D07976"/>
    <w:rsid w:val="00D1413B"/>
    <w:rsid w:val="00D14CCB"/>
    <w:rsid w:val="00D14F66"/>
    <w:rsid w:val="00D1755D"/>
    <w:rsid w:val="00D238C8"/>
    <w:rsid w:val="00D23AB9"/>
    <w:rsid w:val="00D35819"/>
    <w:rsid w:val="00D37EC9"/>
    <w:rsid w:val="00D44A8E"/>
    <w:rsid w:val="00D46785"/>
    <w:rsid w:val="00D50FC9"/>
    <w:rsid w:val="00D55957"/>
    <w:rsid w:val="00D5766E"/>
    <w:rsid w:val="00D615A1"/>
    <w:rsid w:val="00D62723"/>
    <w:rsid w:val="00D62DD5"/>
    <w:rsid w:val="00D65C31"/>
    <w:rsid w:val="00D70922"/>
    <w:rsid w:val="00D731F4"/>
    <w:rsid w:val="00D742A8"/>
    <w:rsid w:val="00D75B1D"/>
    <w:rsid w:val="00D7658D"/>
    <w:rsid w:val="00D76FD3"/>
    <w:rsid w:val="00D774F8"/>
    <w:rsid w:val="00D801CE"/>
    <w:rsid w:val="00D8024A"/>
    <w:rsid w:val="00D8195A"/>
    <w:rsid w:val="00D82F91"/>
    <w:rsid w:val="00D850F2"/>
    <w:rsid w:val="00D8549A"/>
    <w:rsid w:val="00D85E97"/>
    <w:rsid w:val="00D86E20"/>
    <w:rsid w:val="00D910F6"/>
    <w:rsid w:val="00D956E0"/>
    <w:rsid w:val="00D95F2B"/>
    <w:rsid w:val="00D96352"/>
    <w:rsid w:val="00DA3652"/>
    <w:rsid w:val="00DB1071"/>
    <w:rsid w:val="00DB3CAE"/>
    <w:rsid w:val="00DB430D"/>
    <w:rsid w:val="00DB44B9"/>
    <w:rsid w:val="00DB474B"/>
    <w:rsid w:val="00DB4A72"/>
    <w:rsid w:val="00DB6FB8"/>
    <w:rsid w:val="00DC3E34"/>
    <w:rsid w:val="00DC59D8"/>
    <w:rsid w:val="00DC7294"/>
    <w:rsid w:val="00DC76EE"/>
    <w:rsid w:val="00DC7C77"/>
    <w:rsid w:val="00DD0429"/>
    <w:rsid w:val="00DD1287"/>
    <w:rsid w:val="00DD1EF7"/>
    <w:rsid w:val="00DD2891"/>
    <w:rsid w:val="00DD3E48"/>
    <w:rsid w:val="00DD5F1A"/>
    <w:rsid w:val="00DE22CD"/>
    <w:rsid w:val="00DE2912"/>
    <w:rsid w:val="00DF3FA1"/>
    <w:rsid w:val="00DF7AC9"/>
    <w:rsid w:val="00E02266"/>
    <w:rsid w:val="00E026FC"/>
    <w:rsid w:val="00E043C0"/>
    <w:rsid w:val="00E119BB"/>
    <w:rsid w:val="00E12361"/>
    <w:rsid w:val="00E12B79"/>
    <w:rsid w:val="00E20739"/>
    <w:rsid w:val="00E22151"/>
    <w:rsid w:val="00E22C00"/>
    <w:rsid w:val="00E2374F"/>
    <w:rsid w:val="00E2495B"/>
    <w:rsid w:val="00E27AD7"/>
    <w:rsid w:val="00E32E66"/>
    <w:rsid w:val="00E410C1"/>
    <w:rsid w:val="00E45763"/>
    <w:rsid w:val="00E465FF"/>
    <w:rsid w:val="00E539FE"/>
    <w:rsid w:val="00E56BCF"/>
    <w:rsid w:val="00E62238"/>
    <w:rsid w:val="00E72FE5"/>
    <w:rsid w:val="00E745FF"/>
    <w:rsid w:val="00E74CA2"/>
    <w:rsid w:val="00E85558"/>
    <w:rsid w:val="00E867C5"/>
    <w:rsid w:val="00E86987"/>
    <w:rsid w:val="00E90723"/>
    <w:rsid w:val="00E9195F"/>
    <w:rsid w:val="00E943F3"/>
    <w:rsid w:val="00E96D8C"/>
    <w:rsid w:val="00EA66A6"/>
    <w:rsid w:val="00EA6C31"/>
    <w:rsid w:val="00EB04F9"/>
    <w:rsid w:val="00EB1D85"/>
    <w:rsid w:val="00EC0C8D"/>
    <w:rsid w:val="00EC31D9"/>
    <w:rsid w:val="00EC3689"/>
    <w:rsid w:val="00ED0C69"/>
    <w:rsid w:val="00ED1631"/>
    <w:rsid w:val="00ED290F"/>
    <w:rsid w:val="00EE1F70"/>
    <w:rsid w:val="00EF1932"/>
    <w:rsid w:val="00EF1988"/>
    <w:rsid w:val="00EF5888"/>
    <w:rsid w:val="00F00355"/>
    <w:rsid w:val="00F071AF"/>
    <w:rsid w:val="00F10380"/>
    <w:rsid w:val="00F259AC"/>
    <w:rsid w:val="00F33BC6"/>
    <w:rsid w:val="00F34A37"/>
    <w:rsid w:val="00F40367"/>
    <w:rsid w:val="00F45222"/>
    <w:rsid w:val="00F500D8"/>
    <w:rsid w:val="00F504F1"/>
    <w:rsid w:val="00F52CB0"/>
    <w:rsid w:val="00F540D1"/>
    <w:rsid w:val="00F569CE"/>
    <w:rsid w:val="00F60833"/>
    <w:rsid w:val="00F6234D"/>
    <w:rsid w:val="00F63BE9"/>
    <w:rsid w:val="00F64EB3"/>
    <w:rsid w:val="00F655E8"/>
    <w:rsid w:val="00F66FE0"/>
    <w:rsid w:val="00F67250"/>
    <w:rsid w:val="00F67372"/>
    <w:rsid w:val="00F67B4C"/>
    <w:rsid w:val="00F74653"/>
    <w:rsid w:val="00F8015E"/>
    <w:rsid w:val="00F8160C"/>
    <w:rsid w:val="00F83F1B"/>
    <w:rsid w:val="00F869F2"/>
    <w:rsid w:val="00F906FE"/>
    <w:rsid w:val="00FA0448"/>
    <w:rsid w:val="00FA16D9"/>
    <w:rsid w:val="00FA5871"/>
    <w:rsid w:val="00FA6967"/>
    <w:rsid w:val="00FB1F93"/>
    <w:rsid w:val="00FB495C"/>
    <w:rsid w:val="00FC2382"/>
    <w:rsid w:val="00FC507C"/>
    <w:rsid w:val="00FD4C2E"/>
    <w:rsid w:val="00FE1842"/>
    <w:rsid w:val="00FF1C54"/>
    <w:rsid w:val="00FF62BD"/>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E11E"/>
  <w15:chartTrackingRefBased/>
  <w15:docId w15:val="{217686B8-AA51-4E40-92F4-CB915FCC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86987"/>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D0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F2CFC"/>
    <w:pPr>
      <w:ind w:left="720"/>
      <w:contextualSpacing/>
    </w:pPr>
  </w:style>
  <w:style w:type="paragraph" w:styleId="Antrats">
    <w:name w:val="header"/>
    <w:basedOn w:val="prastasis"/>
    <w:link w:val="AntratsDiagrama"/>
    <w:uiPriority w:val="99"/>
    <w:unhideWhenUsed/>
    <w:rsid w:val="00D3581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D35819"/>
  </w:style>
  <w:style w:type="paragraph" w:styleId="Porat">
    <w:name w:val="footer"/>
    <w:basedOn w:val="prastasis"/>
    <w:link w:val="PoratDiagrama"/>
    <w:uiPriority w:val="99"/>
    <w:unhideWhenUsed/>
    <w:rsid w:val="00D35819"/>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D35819"/>
  </w:style>
  <w:style w:type="character" w:styleId="Komentaronuoroda">
    <w:name w:val="annotation reference"/>
    <w:basedOn w:val="Numatytasispastraiposriftas"/>
    <w:uiPriority w:val="99"/>
    <w:semiHidden/>
    <w:unhideWhenUsed/>
    <w:rsid w:val="00CD6DF2"/>
    <w:rPr>
      <w:sz w:val="16"/>
      <w:szCs w:val="16"/>
    </w:rPr>
  </w:style>
  <w:style w:type="paragraph" w:styleId="Komentarotekstas">
    <w:name w:val="annotation text"/>
    <w:basedOn w:val="prastasis"/>
    <w:link w:val="KomentarotekstasDiagrama"/>
    <w:uiPriority w:val="99"/>
    <w:unhideWhenUsed/>
    <w:rsid w:val="00CD6DF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D6DF2"/>
    <w:rPr>
      <w:sz w:val="20"/>
      <w:szCs w:val="20"/>
    </w:rPr>
  </w:style>
  <w:style w:type="paragraph" w:styleId="Komentarotema">
    <w:name w:val="annotation subject"/>
    <w:basedOn w:val="Komentarotekstas"/>
    <w:next w:val="Komentarotekstas"/>
    <w:link w:val="KomentarotemaDiagrama"/>
    <w:uiPriority w:val="99"/>
    <w:semiHidden/>
    <w:unhideWhenUsed/>
    <w:rsid w:val="00CD6DF2"/>
    <w:rPr>
      <w:b/>
      <w:bCs/>
    </w:rPr>
  </w:style>
  <w:style w:type="character" w:customStyle="1" w:styleId="KomentarotemaDiagrama">
    <w:name w:val="Komentaro tema Diagrama"/>
    <w:basedOn w:val="KomentarotekstasDiagrama"/>
    <w:link w:val="Komentarotema"/>
    <w:uiPriority w:val="99"/>
    <w:semiHidden/>
    <w:rsid w:val="00CD6DF2"/>
    <w:rPr>
      <w:b/>
      <w:bCs/>
      <w:sz w:val="20"/>
      <w:szCs w:val="20"/>
    </w:rPr>
  </w:style>
  <w:style w:type="paragraph" w:styleId="Debesliotekstas">
    <w:name w:val="Balloon Text"/>
    <w:basedOn w:val="prastasis"/>
    <w:link w:val="DebesliotekstasDiagrama"/>
    <w:uiPriority w:val="99"/>
    <w:semiHidden/>
    <w:unhideWhenUsed/>
    <w:rsid w:val="00CD6DF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D6DF2"/>
    <w:rPr>
      <w:rFonts w:ascii="Segoe UI" w:hAnsi="Segoe UI" w:cs="Segoe UI"/>
      <w:sz w:val="18"/>
      <w:szCs w:val="18"/>
    </w:rPr>
  </w:style>
  <w:style w:type="paragraph" w:styleId="Pataisymai">
    <w:name w:val="Revision"/>
    <w:hidden/>
    <w:uiPriority w:val="99"/>
    <w:semiHidden/>
    <w:rsid w:val="001669DA"/>
    <w:pPr>
      <w:spacing w:after="0" w:line="240" w:lineRule="auto"/>
    </w:pPr>
  </w:style>
  <w:style w:type="character" w:styleId="Hipersaitas">
    <w:name w:val="Hyperlink"/>
    <w:basedOn w:val="Numatytasispastraiposriftas"/>
    <w:uiPriority w:val="99"/>
    <w:unhideWhenUsed/>
    <w:rsid w:val="001C798C"/>
    <w:rPr>
      <w:color w:val="0563C1" w:themeColor="hyperlink"/>
      <w:u w:val="single"/>
    </w:rPr>
  </w:style>
  <w:style w:type="character" w:styleId="Perirtashipersaitas">
    <w:name w:val="FollowedHyperlink"/>
    <w:basedOn w:val="Numatytasispastraiposriftas"/>
    <w:uiPriority w:val="99"/>
    <w:semiHidden/>
    <w:unhideWhenUsed/>
    <w:rsid w:val="001C798C"/>
    <w:rPr>
      <w:color w:val="954F72" w:themeColor="followedHyperlink"/>
      <w:u w:val="single"/>
    </w:rPr>
  </w:style>
  <w:style w:type="paragraph" w:styleId="Betarp">
    <w:name w:val="No Spacing"/>
    <w:uiPriority w:val="1"/>
    <w:qFormat/>
    <w:rsid w:val="00111386"/>
    <w:pPr>
      <w:spacing w:after="0" w:line="240" w:lineRule="auto"/>
    </w:pPr>
  </w:style>
  <w:style w:type="character" w:customStyle="1" w:styleId="rynqvb">
    <w:name w:val="rynqvb"/>
    <w:basedOn w:val="Numatytasispastraiposriftas"/>
    <w:rsid w:val="00111386"/>
  </w:style>
  <w:style w:type="paragraph" w:styleId="prastasiniatinklio">
    <w:name w:val="Normal (Web)"/>
    <w:basedOn w:val="prastasis"/>
    <w:uiPriority w:val="99"/>
    <w:semiHidden/>
    <w:unhideWhenUsed/>
    <w:rsid w:val="00FD4C2E"/>
    <w:pPr>
      <w:spacing w:before="100" w:beforeAutospacing="1" w:after="100" w:afterAutospacing="1" w:line="240" w:lineRule="auto"/>
    </w:pPr>
    <w:rPr>
      <w:rFonts w:ascii="Times New Roman" w:hAnsi="Times New Roman" w:cs="Times New Roman"/>
      <w:sz w:val="24"/>
      <w:szCs w:val="24"/>
      <w:lang w:val="lt-LT" w:eastAsia="lt-LT"/>
    </w:rPr>
  </w:style>
  <w:style w:type="paragraph" w:customStyle="1" w:styleId="Default">
    <w:name w:val="Default"/>
    <w:rsid w:val="00E22C00"/>
    <w:pPr>
      <w:autoSpaceDE w:val="0"/>
      <w:autoSpaceDN w:val="0"/>
      <w:adjustRightInd w:val="0"/>
      <w:spacing w:after="0" w:line="240" w:lineRule="auto"/>
    </w:pPr>
    <w:rPr>
      <w:rFonts w:ascii="Arial" w:hAnsi="Arial" w:cs="Arial"/>
      <w:color w:val="000000"/>
      <w:sz w:val="24"/>
      <w:szCs w:val="24"/>
      <w:lang w:val="lt-LT"/>
    </w:rPr>
  </w:style>
  <w:style w:type="character" w:styleId="Neapdorotaspaminjimas">
    <w:name w:val="Unresolved Mention"/>
    <w:basedOn w:val="Numatytasispastraiposriftas"/>
    <w:uiPriority w:val="99"/>
    <w:semiHidden/>
    <w:unhideWhenUsed/>
    <w:rsid w:val="00A72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6761">
      <w:bodyDiv w:val="1"/>
      <w:marLeft w:val="0"/>
      <w:marRight w:val="0"/>
      <w:marTop w:val="0"/>
      <w:marBottom w:val="0"/>
      <w:divBdr>
        <w:top w:val="none" w:sz="0" w:space="0" w:color="auto"/>
        <w:left w:val="none" w:sz="0" w:space="0" w:color="auto"/>
        <w:bottom w:val="none" w:sz="0" w:space="0" w:color="auto"/>
        <w:right w:val="none" w:sz="0" w:space="0" w:color="auto"/>
      </w:divBdr>
    </w:div>
    <w:div w:id="454250943">
      <w:bodyDiv w:val="1"/>
      <w:marLeft w:val="0"/>
      <w:marRight w:val="0"/>
      <w:marTop w:val="0"/>
      <w:marBottom w:val="0"/>
      <w:divBdr>
        <w:top w:val="none" w:sz="0" w:space="0" w:color="auto"/>
        <w:left w:val="none" w:sz="0" w:space="0" w:color="auto"/>
        <w:bottom w:val="none" w:sz="0" w:space="0" w:color="auto"/>
        <w:right w:val="none" w:sz="0" w:space="0" w:color="auto"/>
      </w:divBdr>
    </w:div>
    <w:div w:id="524247365">
      <w:bodyDiv w:val="1"/>
      <w:marLeft w:val="0"/>
      <w:marRight w:val="0"/>
      <w:marTop w:val="0"/>
      <w:marBottom w:val="0"/>
      <w:divBdr>
        <w:top w:val="none" w:sz="0" w:space="0" w:color="auto"/>
        <w:left w:val="none" w:sz="0" w:space="0" w:color="auto"/>
        <w:bottom w:val="none" w:sz="0" w:space="0" w:color="auto"/>
        <w:right w:val="none" w:sz="0" w:space="0" w:color="auto"/>
      </w:divBdr>
    </w:div>
    <w:div w:id="1073770372">
      <w:bodyDiv w:val="1"/>
      <w:marLeft w:val="0"/>
      <w:marRight w:val="0"/>
      <w:marTop w:val="0"/>
      <w:marBottom w:val="0"/>
      <w:divBdr>
        <w:top w:val="none" w:sz="0" w:space="0" w:color="auto"/>
        <w:left w:val="none" w:sz="0" w:space="0" w:color="auto"/>
        <w:bottom w:val="none" w:sz="0" w:space="0" w:color="auto"/>
        <w:right w:val="none" w:sz="0" w:space="0" w:color="auto"/>
      </w:divBdr>
    </w:div>
    <w:div w:id="1537548036">
      <w:bodyDiv w:val="1"/>
      <w:marLeft w:val="0"/>
      <w:marRight w:val="0"/>
      <w:marTop w:val="0"/>
      <w:marBottom w:val="0"/>
      <w:divBdr>
        <w:top w:val="none" w:sz="0" w:space="0" w:color="auto"/>
        <w:left w:val="none" w:sz="0" w:space="0" w:color="auto"/>
        <w:bottom w:val="none" w:sz="0" w:space="0" w:color="auto"/>
        <w:right w:val="none" w:sz="0" w:space="0" w:color="auto"/>
      </w:divBdr>
      <w:divsChild>
        <w:div w:id="1319528825">
          <w:marLeft w:val="0"/>
          <w:marRight w:val="0"/>
          <w:marTop w:val="0"/>
          <w:marBottom w:val="0"/>
          <w:divBdr>
            <w:top w:val="none" w:sz="0" w:space="0" w:color="auto"/>
            <w:left w:val="none" w:sz="0" w:space="0" w:color="auto"/>
            <w:bottom w:val="none" w:sz="0" w:space="0" w:color="auto"/>
            <w:right w:val="none" w:sz="0" w:space="0" w:color="auto"/>
          </w:divBdr>
        </w:div>
        <w:div w:id="1533302262">
          <w:marLeft w:val="0"/>
          <w:marRight w:val="0"/>
          <w:marTop w:val="0"/>
          <w:marBottom w:val="0"/>
          <w:divBdr>
            <w:top w:val="none" w:sz="0" w:space="0" w:color="auto"/>
            <w:left w:val="none" w:sz="0" w:space="0" w:color="auto"/>
            <w:bottom w:val="none" w:sz="0" w:space="0" w:color="auto"/>
            <w:right w:val="none" w:sz="0" w:space="0" w:color="auto"/>
          </w:divBdr>
        </w:div>
      </w:divsChild>
    </w:div>
    <w:div w:id="172328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ts.sodra.lt/sodradms/entity/view.do?entityId=59079247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BE4DA-D57B-4AC2-B30D-66A595DB6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4612</Words>
  <Characters>2630</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IRD prie VRM</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Stonė</dc:creator>
  <cp:keywords/>
  <dc:description/>
  <cp:lastModifiedBy>Marina Jermakova</cp:lastModifiedBy>
  <cp:revision>2</cp:revision>
  <cp:lastPrinted>2024-07-19T12:15:00Z</cp:lastPrinted>
  <dcterms:created xsi:type="dcterms:W3CDTF">2024-11-07T08:55:00Z</dcterms:created>
  <dcterms:modified xsi:type="dcterms:W3CDTF">2024-11-07T08:55:00Z</dcterms:modified>
</cp:coreProperties>
</file>