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C" w:rsidRDefault="0001202C">
      <w:pPr>
        <w:rPr>
          <w:sz w:val="2"/>
        </w:rPr>
      </w:pPr>
      <w:bookmarkStart w:id="0" w:name="_GoBack"/>
      <w:bookmarkEnd w:id="0"/>
    </w:p>
    <w:bookmarkStart w:id="1"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8F667F">
        <w:t>2020-R95-T-29114</w:t>
      </w:r>
      <w:r>
        <w:fldChar w:fldCharType="end"/>
      </w:r>
      <w:bookmarkEnd w:id="1"/>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2"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8F667F">
              <w:rPr>
                <w:b/>
                <w:bCs/>
                <w:sz w:val="22"/>
              </w:rPr>
              <w:t> </w:t>
            </w:r>
            <w:r w:rsidR="008F667F">
              <w:rPr>
                <w:b/>
                <w:bCs/>
                <w:sz w:val="22"/>
              </w:rPr>
              <w:t> </w:t>
            </w:r>
            <w:r w:rsidR="008F667F">
              <w:rPr>
                <w:b/>
                <w:bCs/>
                <w:sz w:val="22"/>
              </w:rPr>
              <w:t> </w:t>
            </w:r>
            <w:r w:rsidR="008F667F">
              <w:rPr>
                <w:b/>
                <w:bCs/>
                <w:sz w:val="22"/>
              </w:rPr>
              <w:t> </w:t>
            </w:r>
            <w:r w:rsidR="008F667F">
              <w:rPr>
                <w:b/>
                <w:bCs/>
                <w:sz w:val="22"/>
              </w:rPr>
              <w:t> </w:t>
            </w:r>
            <w:r>
              <w:rPr>
                <w:b/>
                <w:bCs/>
                <w:sz w:val="22"/>
              </w:rPr>
              <w:fldChar w:fldCharType="end"/>
            </w:r>
            <w:bookmarkEnd w:id="2"/>
          </w:p>
        </w:tc>
      </w:tr>
      <w:tr w:rsidR="0001202C" w:rsidTr="00E73534">
        <w:trPr>
          <w:cantSplit/>
          <w:trHeight w:hRule="exact" w:val="896"/>
        </w:trPr>
        <w:tc>
          <w:tcPr>
            <w:tcW w:w="9678" w:type="dxa"/>
            <w:gridSpan w:val="2"/>
          </w:tcPr>
          <w:p w:rsidR="0001202C" w:rsidRDefault="008E3F9B">
            <w:pPr>
              <w:tabs>
                <w:tab w:val="right" w:pos="2671"/>
              </w:tabs>
              <w:jc w:val="center"/>
              <w:rPr>
                <w:sz w:val="18"/>
              </w:rPr>
            </w:pPr>
            <w:r>
              <w:rPr>
                <w:noProof/>
                <w:lang w:eastAsia="lt-LT"/>
              </w:rPr>
              <w:drawing>
                <wp:inline distT="0" distB="0" distL="0" distR="0">
                  <wp:extent cx="438150" cy="5048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04825"/>
                          </a:xfrm>
                          <a:prstGeom prst="rect">
                            <a:avLst/>
                          </a:prstGeom>
                          <a:noFill/>
                          <a:ln>
                            <a:noFill/>
                          </a:ln>
                        </pic:spPr>
                      </pic:pic>
                    </a:graphicData>
                  </a:graphic>
                </wp:inline>
              </w:drawing>
            </w:r>
          </w:p>
        </w:tc>
      </w:tr>
      <w:bookmarkStart w:id="3"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8F667F">
              <w:rPr>
                <w:caps/>
                <w:sz w:val="26"/>
              </w:rPr>
              <w:t>Valstybinio socialinio draudimo fondo valdybos prie Socialinės apsaugos ir darbo ministerijos Direktorius</w:t>
            </w:r>
            <w:r>
              <w:rPr>
                <w:caps/>
                <w:sz w:val="26"/>
              </w:rPr>
              <w:fldChar w:fldCharType="end"/>
            </w:r>
            <w:bookmarkEnd w:id="3"/>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4"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8F667F">
        <w:rPr>
          <w:b/>
          <w:bCs/>
          <w:caps/>
        </w:rPr>
        <w:t>Įsakymas</w:t>
      </w:r>
      <w:r>
        <w:rPr>
          <w:b/>
          <w:bCs/>
          <w:caps/>
        </w:rPr>
        <w:fldChar w:fldCharType="end"/>
      </w:r>
      <w:bookmarkEnd w:id="4"/>
    </w:p>
    <w:bookmarkStart w:id="5"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8F667F">
        <w:rPr>
          <w:b/>
          <w:bCs/>
          <w:caps/>
        </w:rPr>
        <w:t>Dėl Pensijų anuitetų fondo techninių atidėjinių apskaičiavimo metodikos patvirtinimo</w:t>
      </w:r>
      <w:r>
        <w:rPr>
          <w:b/>
          <w:bCs/>
          <w:caps/>
        </w:rPr>
        <w:fldChar w:fldCharType="end"/>
      </w:r>
      <w:bookmarkEnd w:id="5"/>
    </w:p>
    <w:p w:rsidR="0001202C" w:rsidRDefault="0001202C"/>
    <w:bookmarkStart w:id="6" w:name="Dok_Metai"/>
    <w:p w:rsidR="0001202C" w:rsidRDefault="0001202C">
      <w:pPr>
        <w:jc w:val="center"/>
      </w:pPr>
      <w:r>
        <w:fldChar w:fldCharType="begin">
          <w:ffData>
            <w:name w:val="Dok_Metai"/>
            <w:enabled/>
            <w:calcOnExit w:val="0"/>
            <w:textInput>
              <w:type w:val="number"/>
              <w:default w:val="2015"/>
              <w:maxLength w:val="4"/>
            </w:textInput>
          </w:ffData>
        </w:fldChar>
      </w:r>
      <w:r>
        <w:instrText xml:space="preserve"> FORMTEXT </w:instrText>
      </w:r>
      <w:r>
        <w:fldChar w:fldCharType="separate"/>
      </w:r>
      <w:r w:rsidR="008F667F">
        <w:t>2020</w:t>
      </w:r>
      <w:r>
        <w:fldChar w:fldCharType="end"/>
      </w:r>
      <w:bookmarkEnd w:id="6"/>
      <w:r>
        <w:t xml:space="preserve"> m. </w:t>
      </w:r>
      <w:bookmarkStart w:id="7" w:name="Dok_MenuoZ"/>
      <w:r>
        <w:fldChar w:fldCharType="begin">
          <w:ffData>
            <w:name w:val="Dok_MenuoZ"/>
            <w:enabled/>
            <w:calcOnExit w:val="0"/>
            <w:statusText w:type="text" w:val="Mėnuo (žodžiais)"/>
            <w:textInput/>
          </w:ffData>
        </w:fldChar>
      </w:r>
      <w:r>
        <w:instrText xml:space="preserve"> FORMTEXT </w:instrText>
      </w:r>
      <w:r>
        <w:fldChar w:fldCharType="separate"/>
      </w:r>
      <w:r w:rsidR="008F667F">
        <w:t>birželio</w:t>
      </w:r>
      <w:r>
        <w:fldChar w:fldCharType="end"/>
      </w:r>
      <w:bookmarkEnd w:id="7"/>
      <w:r>
        <w:t xml:space="preserve"> </w:t>
      </w:r>
      <w:bookmarkStart w:id="8"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8"/>
      <w:r>
        <w:t xml:space="preserve"> d. Nr. </w:t>
      </w:r>
      <w:bookmarkStart w:id="9" w:name="Dok_Nr"/>
      <w:r>
        <w:fldChar w:fldCharType="begin">
          <w:ffData>
            <w:name w:val="Dok_Nr"/>
            <w:enabled/>
            <w:calcOnExit w:val="0"/>
            <w:statusText w:type="text" w:val="Dokumento registracijos numeris"/>
            <w:textInput>
              <w:maxLength w:val="30"/>
            </w:textInput>
          </w:ffData>
        </w:fldChar>
      </w:r>
      <w:r>
        <w:instrText xml:space="preserve"> FORMTEXT </w:instrText>
      </w:r>
      <w:r>
        <w:fldChar w:fldCharType="separate"/>
      </w:r>
      <w:r w:rsidR="008F667F">
        <w:t>V-</w:t>
      </w:r>
      <w:r>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8F667F">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484475" w:rsidRPr="00525842" w:rsidRDefault="00484475" w:rsidP="00484475">
      <w:pPr>
        <w:ind w:firstLine="1298"/>
      </w:pPr>
      <w:r w:rsidRPr="00525842">
        <w:rPr>
          <w:spacing w:val="20"/>
        </w:rPr>
        <w:t xml:space="preserve">1. </w:t>
      </w:r>
      <w:r w:rsidRPr="00525842">
        <w:rPr>
          <w:spacing w:val="40"/>
        </w:rPr>
        <w:t>Tvirtinu</w:t>
      </w:r>
      <w:r w:rsidRPr="00525842">
        <w:rPr>
          <w:spacing w:val="20"/>
        </w:rPr>
        <w:t xml:space="preserve"> </w:t>
      </w:r>
      <w:r w:rsidRPr="00525842">
        <w:t xml:space="preserve">Pensijų anuiteto </w:t>
      </w:r>
      <w:r>
        <w:t>fondo techninių atidėjinių apskaiči</w:t>
      </w:r>
      <w:r w:rsidRPr="00525842">
        <w:t>avimo metodiką (pridedama).</w:t>
      </w:r>
    </w:p>
    <w:p w:rsidR="00484475" w:rsidRPr="009F3E86" w:rsidRDefault="00484475" w:rsidP="00484475">
      <w:pPr>
        <w:ind w:firstLine="1298"/>
      </w:pPr>
      <w:r w:rsidRPr="009F3E86">
        <w:t xml:space="preserve">2. </w:t>
      </w:r>
      <w:r w:rsidRPr="009F3E86">
        <w:rPr>
          <w:spacing w:val="40"/>
        </w:rPr>
        <w:t>Nustatau</w:t>
      </w:r>
      <w:r w:rsidRPr="009F3E86">
        <w:t>, kad šis įsakymas įsigalioja 2020 m. liepos 1 d.</w:t>
      </w:r>
    </w:p>
    <w:p w:rsidR="00484475" w:rsidRPr="009F3E86" w:rsidRDefault="00484475" w:rsidP="00484475">
      <w:pPr>
        <w:ind w:firstLine="1276"/>
        <w:jc w:val="both"/>
      </w:pPr>
      <w:r w:rsidRPr="009F3E86">
        <w:rPr>
          <w:color w:val="000000"/>
        </w:rPr>
        <w:t>3</w:t>
      </w:r>
      <w:r w:rsidRPr="009F3E86">
        <w:t xml:space="preserve">. </w:t>
      </w:r>
      <w:r w:rsidRPr="009F3E86">
        <w:rPr>
          <w:spacing w:val="40"/>
        </w:rPr>
        <w:t>Įpareigoju</w:t>
      </w:r>
      <w:bookmarkStart w:id="11" w:name="part_42dabb40f55f43738a804225e479edb9"/>
      <w:bookmarkStart w:id="12" w:name="part_202692e6335f434a975888127f23c589"/>
      <w:bookmarkEnd w:id="11"/>
      <w:bookmarkEnd w:id="12"/>
      <w:r w:rsidRPr="009F3E86">
        <w:t xml:space="preserve"> </w:t>
      </w:r>
      <w:bookmarkStart w:id="13" w:name="part_5e6cf9afbccd48c7a0f0239e948cb397"/>
      <w:bookmarkEnd w:id="13"/>
    </w:p>
    <w:p w:rsidR="00484475" w:rsidRPr="009F3E86" w:rsidRDefault="00484475" w:rsidP="00484475">
      <w:pPr>
        <w:ind w:firstLine="1276"/>
        <w:jc w:val="both"/>
      </w:pPr>
      <w:r w:rsidRPr="009F3E86">
        <w:t xml:space="preserve">3.1. Valstybinio socialinio draudimo fondo valdybos prie Socialinės apsaugos ir darbo ministerijos (toliau - Fondo valdyba) Klientų aptarnavimo valdymo skyrių šį įsakymą paskelbti Fondo valdybos interneto svetainėje; </w:t>
      </w:r>
    </w:p>
    <w:p w:rsidR="00484475" w:rsidRPr="00A52EA5" w:rsidRDefault="00484475" w:rsidP="00484475">
      <w:pPr>
        <w:ind w:firstLine="1276"/>
        <w:jc w:val="both"/>
        <w:rPr>
          <w:color w:val="000000"/>
        </w:rPr>
      </w:pPr>
      <w:r w:rsidRPr="00A52EA5">
        <w:rPr>
          <w:color w:val="000000"/>
        </w:rPr>
        <w:t xml:space="preserve">3.2. Fondo valdybos </w:t>
      </w:r>
      <w:r w:rsidRPr="00A52EA5">
        <w:t xml:space="preserve">Pensijų anuitetų skyrių </w:t>
      </w:r>
      <w:r w:rsidRPr="00A52EA5">
        <w:rPr>
          <w:color w:val="000000"/>
        </w:rPr>
        <w:t xml:space="preserve">šį įsakymą paskelbti Valstybinio socialinio draudimo fondo administravimo įstaigų intraneto svetainėje; </w:t>
      </w:r>
    </w:p>
    <w:p w:rsidR="00484475" w:rsidRDefault="00484475" w:rsidP="00484475">
      <w:pPr>
        <w:ind w:firstLine="1276"/>
        <w:jc w:val="both"/>
        <w:rPr>
          <w:color w:val="000000"/>
        </w:rPr>
      </w:pPr>
      <w:r w:rsidRPr="00A52EA5">
        <w:rPr>
          <w:color w:val="000000"/>
        </w:rPr>
        <w:t>3</w:t>
      </w:r>
      <w:r w:rsidRPr="00A52EA5">
        <w:t>.3. Fondo valdybos Informacinės sistemos eksploatavimo ir informacijos valdymo skyrių šį įsakymą išsiųsti Fondo valdybos direktoriaus pavaduotojams, Fondo valdybos vyriausiajam patarėjui, Fondo valdybos skyriams, Valstybinio socialinio draudimo fondo valdybos teritoriniams skyriams ir kitoms Valstybinio socialinio draudimo fondo administravimo įstaigoms</w:t>
      </w:r>
      <w:r w:rsidRPr="00A52EA5">
        <w:rPr>
          <w:color w:val="000000"/>
        </w:rPr>
        <w:t>.</w:t>
      </w:r>
    </w:p>
    <w:p w:rsidR="00484475" w:rsidRPr="00A52EA5" w:rsidRDefault="00484475" w:rsidP="00484475">
      <w:pPr>
        <w:ind w:firstLine="1276"/>
        <w:jc w:val="both"/>
      </w:pPr>
    </w:p>
    <w:p w:rsidR="0001202C" w:rsidRDefault="0001202C">
      <w:pPr>
        <w:ind w:firstLine="1134"/>
        <w:jc w:val="both"/>
      </w:pPr>
    </w:p>
    <w:p w:rsidR="0001202C" w:rsidRDefault="0001202C">
      <w:pPr>
        <w:sectPr w:rsidR="0001202C">
          <w:type w:val="continuous"/>
          <w:pgSz w:w="11906" w:h="16838" w:code="9"/>
          <w:pgMar w:top="397" w:right="567" w:bottom="1134" w:left="1701" w:header="567"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4" w:name="Pasiras_Pareigos"/>
          <w:p w:rsidR="0001202C" w:rsidRDefault="0001202C" w:rsidP="008455E1">
            <w:pPr>
              <w:jc w:val="both"/>
            </w:pPr>
            <w:r>
              <w:fldChar w:fldCharType="begin">
                <w:ffData>
                  <w:name w:val="Pasiras_Pareigos"/>
                  <w:enabled/>
                  <w:calcOnExit w:val="0"/>
                  <w:statusText w:type="text" w:val="Pasirašančiojo pareigos"/>
                  <w:textInput>
                    <w:default w:val="(Pareigų pavadinimas)"/>
                    <w:format w:val="Pirmoji didžioji raidė"/>
                  </w:textInput>
                </w:ffData>
              </w:fldChar>
            </w:r>
            <w:r>
              <w:instrText xml:space="preserve"> FORMTEXT </w:instrText>
            </w:r>
            <w:r>
              <w:fldChar w:fldCharType="separate"/>
            </w:r>
            <w:r w:rsidR="008F667F">
              <w:t>Direktorė</w:t>
            </w:r>
            <w:r>
              <w:fldChar w:fldCharType="end"/>
            </w:r>
            <w:bookmarkEnd w:id="14"/>
          </w:p>
        </w:tc>
        <w:bookmarkStart w:id="15"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8F667F">
              <w:t>Julita Varanauskienė</w:t>
            </w:r>
            <w:r>
              <w:fldChar w:fldCharType="end"/>
            </w:r>
            <w:bookmarkEnd w:id="15"/>
          </w:p>
        </w:tc>
      </w:tr>
    </w:tbl>
    <w:p w:rsidR="0001202C" w:rsidRDefault="0001202C" w:rsidP="00204583"/>
    <w:sectPr w:rsidR="0001202C" w:rsidSect="00D1374D">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197" w:rsidRDefault="005D2197">
      <w:r>
        <w:separator/>
      </w:r>
    </w:p>
  </w:endnote>
  <w:endnote w:type="continuationSeparator" w:id="0">
    <w:p w:rsidR="005D2197" w:rsidRDefault="005D2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197" w:rsidRDefault="005D2197">
      <w:r>
        <w:separator/>
      </w:r>
    </w:p>
  </w:footnote>
  <w:footnote w:type="continuationSeparator" w:id="0">
    <w:p w:rsidR="005D2197" w:rsidRDefault="005D2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YZ9QPjMvzk7dnTrLbJOQKZfpOeI=" w:salt="zEseE8OvVvbkVhjOjZah4w=="/>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202C"/>
    <w:rsid w:val="00086B69"/>
    <w:rsid w:val="001F764A"/>
    <w:rsid w:val="00204583"/>
    <w:rsid w:val="003C499A"/>
    <w:rsid w:val="003D1098"/>
    <w:rsid w:val="00484475"/>
    <w:rsid w:val="00485FE0"/>
    <w:rsid w:val="004D0D97"/>
    <w:rsid w:val="005822E5"/>
    <w:rsid w:val="005D2197"/>
    <w:rsid w:val="005E1226"/>
    <w:rsid w:val="00727BDD"/>
    <w:rsid w:val="008455E1"/>
    <w:rsid w:val="008E3F9B"/>
    <w:rsid w:val="008F667F"/>
    <w:rsid w:val="009959DC"/>
    <w:rsid w:val="00D1374D"/>
    <w:rsid w:val="00D43E82"/>
    <w:rsid w:val="00E73534"/>
    <w:rsid w:val="00F700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40E68BA-26A7-4C94-A3FD-36CC1123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rastu_blankas.dot</Template>
  <TotalTime>0</TotalTime>
  <Pages>1</Pages>
  <Words>877</Words>
  <Characters>500</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Indrė Bubliauskaitė</cp:lastModifiedBy>
  <cp:revision>2</cp:revision>
  <cp:lastPrinted>2001-05-09T14:13:00Z</cp:lastPrinted>
  <dcterms:created xsi:type="dcterms:W3CDTF">2020-06-25T10:22:00Z</dcterms:created>
  <dcterms:modified xsi:type="dcterms:W3CDTF">2020-06-25T10:22:00Z</dcterms:modified>
</cp:coreProperties>
</file>