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02C" w:rsidRDefault="0001202C">
      <w:pPr>
        <w:rPr>
          <w:sz w:val="2"/>
        </w:rPr>
      </w:pPr>
    </w:p>
    <w:bookmarkStart w:id="0" w:name="Paieskos_Nuoroda"/>
    <w:p w:rsidR="0001202C" w:rsidRDefault="0001202C">
      <w:pPr>
        <w:framePr w:w="3402" w:h="1134" w:hRule="exact" w:hSpace="181" w:wrap="notBeside" w:vAnchor="page" w:hAnchor="page" w:x="8505" w:y="15706"/>
      </w:pPr>
      <w:r>
        <w:fldChar w:fldCharType="begin">
          <w:ffData>
            <w:name w:val="Paieskos_Nuoroda"/>
            <w:enabled/>
            <w:calcOnExit w:val="0"/>
            <w:statusText w:type="text" w:val="Paieškos nuoroda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341479">
        <w:t>2015-R95-T-23392</w:t>
      </w:r>
      <w:r>
        <w:fldChar w:fldCharType="end"/>
      </w:r>
      <w:bookmarkEnd w:id="0"/>
    </w:p>
    <w:p w:rsidR="0001202C" w:rsidRDefault="0001202C">
      <w:pPr>
        <w:rPr>
          <w:sz w:val="2"/>
        </w:rPr>
      </w:pPr>
    </w:p>
    <w:tbl>
      <w:tblPr>
        <w:tblpPr w:leftFromText="181" w:rightFromText="181" w:vertAnchor="page" w:tblpY="34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858"/>
        <w:gridCol w:w="4820"/>
      </w:tblGrid>
      <w:tr w:rsidR="0001202C" w:rsidTr="005E1226">
        <w:trPr>
          <w:cantSplit/>
          <w:trHeight w:hRule="exact" w:val="737"/>
        </w:trPr>
        <w:tc>
          <w:tcPr>
            <w:tcW w:w="4858" w:type="dxa"/>
          </w:tcPr>
          <w:p w:rsidR="0001202C" w:rsidRDefault="0001202C">
            <w:pPr>
              <w:jc w:val="right"/>
            </w:pPr>
          </w:p>
        </w:tc>
        <w:bookmarkStart w:id="1" w:name="Speciali_Zyma"/>
        <w:tc>
          <w:tcPr>
            <w:tcW w:w="4820" w:type="dxa"/>
          </w:tcPr>
          <w:p w:rsidR="0001202C" w:rsidRDefault="0001202C" w:rsidP="00E73534">
            <w:pPr>
              <w:tabs>
                <w:tab w:val="right" w:pos="2671"/>
              </w:tabs>
              <w:jc w:val="right"/>
            </w:pPr>
            <w:r>
              <w:rPr>
                <w:b/>
                <w:bCs/>
                <w:sz w:val="22"/>
              </w:rPr>
              <w:fldChar w:fldCharType="begin">
                <w:ffData>
                  <w:name w:val="Speciali_Zyma"/>
                  <w:enabled/>
                  <w:calcOnExit w:val="0"/>
                  <w:statusText w:type="text" w:val="Speciali žyma, pvz. Faksograma"/>
                  <w:textInput>
                    <w:maxLength w:val="57"/>
                  </w:textInput>
                </w:ffData>
              </w:fldChar>
            </w:r>
            <w:r>
              <w:rPr>
                <w:b/>
                <w:bCs/>
                <w:sz w:val="22"/>
              </w:rPr>
              <w:instrText xml:space="preserve"> FORMTEXT </w:instrText>
            </w:r>
            <w:r w:rsidR="00341479"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 w:rsidR="00341479">
              <w:rPr>
                <w:b/>
                <w:bCs/>
                <w:sz w:val="22"/>
              </w:rPr>
              <w:t> </w:t>
            </w:r>
            <w:r w:rsidR="00341479">
              <w:rPr>
                <w:b/>
                <w:bCs/>
                <w:sz w:val="22"/>
              </w:rPr>
              <w:t> </w:t>
            </w:r>
            <w:r w:rsidR="00341479">
              <w:rPr>
                <w:b/>
                <w:bCs/>
                <w:sz w:val="22"/>
              </w:rPr>
              <w:t> </w:t>
            </w:r>
            <w:r w:rsidR="00341479">
              <w:rPr>
                <w:b/>
                <w:bCs/>
                <w:sz w:val="22"/>
              </w:rPr>
              <w:t> </w:t>
            </w:r>
            <w:r w:rsidR="00341479">
              <w:rPr>
                <w:b/>
                <w:bCs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1"/>
          </w:p>
        </w:tc>
      </w:tr>
      <w:tr w:rsidR="0001202C" w:rsidTr="00E73534">
        <w:trPr>
          <w:cantSplit/>
          <w:trHeight w:hRule="exact" w:val="896"/>
        </w:trPr>
        <w:tc>
          <w:tcPr>
            <w:tcW w:w="9678" w:type="dxa"/>
            <w:gridSpan w:val="2"/>
          </w:tcPr>
          <w:p w:rsidR="0001202C" w:rsidRDefault="008310B1">
            <w:pPr>
              <w:tabs>
                <w:tab w:val="right" w:pos="2671"/>
              </w:tabs>
              <w:jc w:val="center"/>
              <w:rPr>
                <w:sz w:val="18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25pt;height:39.75pt">
                  <v:imagedata r:id="rId8" o:title=""/>
                </v:shape>
              </w:pict>
            </w:r>
          </w:p>
        </w:tc>
      </w:tr>
      <w:bookmarkStart w:id="2" w:name="Sudarytojas"/>
      <w:tr w:rsidR="0001202C" w:rsidTr="00E73534">
        <w:trPr>
          <w:cantSplit/>
          <w:trHeight w:hRule="exact" w:val="1021"/>
        </w:trPr>
        <w:tc>
          <w:tcPr>
            <w:tcW w:w="9678" w:type="dxa"/>
            <w:gridSpan w:val="2"/>
            <w:vAlign w:val="bottom"/>
          </w:tcPr>
          <w:p w:rsidR="0001202C" w:rsidRDefault="0001202C">
            <w:pPr>
              <w:pStyle w:val="Antrat1"/>
              <w:ind w:left="851" w:right="851"/>
              <w:rPr>
                <w:sz w:val="26"/>
              </w:rPr>
            </w:pPr>
            <w:r>
              <w:rPr>
                <w:caps/>
                <w:sz w:val="26"/>
              </w:rPr>
              <w:fldChar w:fldCharType="begin">
                <w:ffData>
                  <w:name w:val="Sudarytojas"/>
                  <w:enabled/>
                  <w:calcOnExit w:val="0"/>
                  <w:statusText w:type="text" w:val="Sudarytojas"/>
                  <w:textInput>
                    <w:default w:val="VALSTYBINIO SOCIALINIO DRAUDIMO FONDO VALDYBOS (SUDARYTOJAS)"/>
                    <w:maxLength w:val="200"/>
                  </w:textInput>
                </w:ffData>
              </w:fldChar>
            </w:r>
            <w:r>
              <w:rPr>
                <w:caps/>
                <w:sz w:val="26"/>
              </w:rPr>
              <w:instrText xml:space="preserve"> FORMTEXT </w:instrText>
            </w:r>
            <w:r w:rsidR="00341479">
              <w:rPr>
                <w:caps/>
                <w:sz w:val="26"/>
              </w:rPr>
            </w:r>
            <w:r>
              <w:rPr>
                <w:caps/>
                <w:sz w:val="26"/>
              </w:rPr>
              <w:fldChar w:fldCharType="separate"/>
            </w:r>
            <w:r w:rsidR="00341479">
              <w:rPr>
                <w:caps/>
                <w:sz w:val="26"/>
              </w:rPr>
              <w:t>Valstybinio socialinio draudimo fondo valdybos prie Socialinės apsaugos ir darbo ministerijos Direktorius</w:t>
            </w:r>
            <w:r>
              <w:rPr>
                <w:caps/>
                <w:sz w:val="26"/>
              </w:rPr>
              <w:fldChar w:fldCharType="end"/>
            </w:r>
            <w:bookmarkEnd w:id="2"/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</w:tc>
      </w:tr>
    </w:tbl>
    <w:p w:rsidR="0001202C" w:rsidRDefault="0001202C">
      <w:pPr>
        <w:pStyle w:val="Antrats"/>
        <w:tabs>
          <w:tab w:val="clear" w:pos="4153"/>
          <w:tab w:val="clear" w:pos="8306"/>
        </w:tabs>
      </w:pPr>
    </w:p>
    <w:bookmarkStart w:id="3" w:name="Dok_Rusis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Dok_Rusis"/>
            <w:enabled/>
            <w:calcOnExit w:val="0"/>
            <w:statusText w:type="text" w:val="Dokumento rūšis, pvz. įsakymas"/>
            <w:textInput>
              <w:default w:val="ĮSAKYMAS"/>
              <w:maxLength w:val="50"/>
            </w:textInput>
          </w:ffData>
        </w:fldChar>
      </w:r>
      <w:r>
        <w:rPr>
          <w:b/>
          <w:bCs/>
          <w:caps/>
        </w:rPr>
        <w:instrText xml:space="preserve"> FORMTEXT </w:instrText>
      </w:r>
      <w:r w:rsidR="00341479"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341479">
        <w:rPr>
          <w:b/>
          <w:bCs/>
          <w:caps/>
        </w:rPr>
        <w:t>Įsakymas</w:t>
      </w:r>
      <w:r>
        <w:rPr>
          <w:b/>
          <w:bCs/>
          <w:caps/>
        </w:rPr>
        <w:fldChar w:fldCharType="end"/>
      </w:r>
      <w:bookmarkEnd w:id="3"/>
    </w:p>
    <w:bookmarkStart w:id="4" w:name="Antraste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Antraste"/>
            <w:enabled/>
            <w:calcOnExit w:val="0"/>
            <w:statusText w:type="text" w:val="Antraštė"/>
            <w:textInput>
              <w:default w:val="DĖL "/>
            </w:textInput>
          </w:ffData>
        </w:fldChar>
      </w:r>
      <w:r>
        <w:rPr>
          <w:b/>
          <w:bCs/>
          <w:caps/>
        </w:rPr>
        <w:instrText xml:space="preserve"> FORMTEXT </w:instrText>
      </w:r>
      <w:r w:rsidR="00341479"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341479">
        <w:rPr>
          <w:b/>
          <w:bCs/>
          <w:caps/>
        </w:rPr>
        <w:t>Dėl Valstybinio socialinio draudimo fondo valdybos prie Socialinės apsaugos ir darbo ministerijos vidaus tvarkos taisyklių patvirtinimo</w:t>
      </w:r>
      <w:r>
        <w:rPr>
          <w:b/>
          <w:bCs/>
          <w:caps/>
        </w:rPr>
        <w:fldChar w:fldCharType="end"/>
      </w:r>
      <w:bookmarkEnd w:id="4"/>
    </w:p>
    <w:p w:rsidR="0001202C" w:rsidRDefault="0001202C"/>
    <w:bookmarkStart w:id="5" w:name="Dok_Metai"/>
    <w:p w:rsidR="0001202C" w:rsidRDefault="0001202C">
      <w:pPr>
        <w:jc w:val="center"/>
      </w:pPr>
      <w:r>
        <w:fldChar w:fldCharType="begin">
          <w:ffData>
            <w:name w:val="Dok_Metai"/>
            <w:enabled/>
            <w:calcOnExit w:val="0"/>
            <w:textInput>
              <w:type w:val="number"/>
              <w:default w:val="2015"/>
              <w:maxLength w:val="4"/>
            </w:textInput>
          </w:ffData>
        </w:fldChar>
      </w:r>
      <w:r>
        <w:instrText xml:space="preserve"> FORMTEXT </w:instrText>
      </w:r>
      <w:r>
        <w:fldChar w:fldCharType="separate"/>
      </w:r>
      <w:r w:rsidR="00341479">
        <w:t>2015</w:t>
      </w:r>
      <w:r>
        <w:fldChar w:fldCharType="end"/>
      </w:r>
      <w:bookmarkEnd w:id="5"/>
      <w:r>
        <w:t xml:space="preserve"> m. </w:t>
      </w:r>
      <w:bookmarkStart w:id="6" w:name="Dok_MenuoZ"/>
      <w:r>
        <w:fldChar w:fldCharType="begin">
          <w:ffData>
            <w:name w:val="Dok_MenuoZ"/>
            <w:enabled/>
            <w:calcOnExit w:val="0"/>
            <w:statusText w:type="text" w:val="Mėnuo (žodžiais)"/>
            <w:textInput/>
          </w:ffData>
        </w:fldChar>
      </w:r>
      <w:r>
        <w:instrText xml:space="preserve"> FORMTEXT </w:instrText>
      </w:r>
      <w:r>
        <w:fldChar w:fldCharType="separate"/>
      </w:r>
      <w:r w:rsidR="00341479">
        <w:t>rugpjūčio</w:t>
      </w:r>
      <w:r>
        <w:fldChar w:fldCharType="end"/>
      </w:r>
      <w:bookmarkEnd w:id="6"/>
      <w:r>
        <w:t xml:space="preserve"> </w:t>
      </w:r>
      <w:bookmarkStart w:id="7" w:name="Dok_Diena_Skaicius"/>
      <w:r>
        <w:fldChar w:fldCharType="begin">
          <w:ffData>
            <w:name w:val="Dok_Diena_Skaicius"/>
            <w:enabled/>
            <w:calcOnExit w:val="0"/>
            <w:textInput>
              <w:default w:val="     "/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     </w:t>
      </w:r>
      <w:r>
        <w:fldChar w:fldCharType="end"/>
      </w:r>
      <w:bookmarkEnd w:id="7"/>
      <w:r>
        <w:t xml:space="preserve"> d. Nr. </w:t>
      </w:r>
      <w:bookmarkStart w:id="8" w:name="Dok_Nr"/>
      <w:r>
        <w:fldChar w:fldCharType="begin">
          <w:ffData>
            <w:name w:val="Dok_Nr"/>
            <w:enabled/>
            <w:calcOnExit w:val="0"/>
            <w:statusText w:type="text" w:val="Dokumento registracijos numeris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341479">
        <w:t>V-</w:t>
      </w:r>
      <w:r>
        <w:fldChar w:fldCharType="end"/>
      </w:r>
      <w:bookmarkEnd w:id="8"/>
    </w:p>
    <w:bookmarkStart w:id="9" w:name="Sudarymo_Vieta"/>
    <w:p w:rsidR="0001202C" w:rsidRDefault="0001202C">
      <w:pPr>
        <w:jc w:val="center"/>
      </w:pPr>
      <w:r>
        <w:fldChar w:fldCharType="begin">
          <w:ffData>
            <w:name w:val="Sudarymo_Vieta"/>
            <w:enabled/>
            <w:calcOnExit w:val="0"/>
            <w:statusText w:type="text" w:val="Dokumento sudarymo vieta (miestas)"/>
            <w:textInput>
              <w:default w:val="(Sudarymo vieta)"/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 w:rsidR="00341479">
        <w:t>Vilnius</w:t>
      </w:r>
      <w:r>
        <w:fldChar w:fldCharType="end"/>
      </w:r>
      <w:bookmarkEnd w:id="9"/>
    </w:p>
    <w:p w:rsidR="0001202C" w:rsidRDefault="0001202C"/>
    <w:p w:rsidR="0001202C" w:rsidRDefault="0001202C"/>
    <w:p w:rsidR="0001202C" w:rsidRDefault="0001202C">
      <w:pPr>
        <w:sectPr w:rsidR="0001202C">
          <w:headerReference w:type="even" r:id="rId9"/>
          <w:headerReference w:type="default" r:id="rId10"/>
          <w:footerReference w:type="default" r:id="rId11"/>
          <w:pgSz w:w="11906" w:h="16838" w:code="9"/>
          <w:pgMar w:top="1134" w:right="567" w:bottom="1134" w:left="1701" w:header="567" w:footer="284" w:gutter="0"/>
          <w:cols w:space="708"/>
          <w:titlePg/>
          <w:docGrid w:linePitch="360"/>
        </w:sectPr>
      </w:pPr>
    </w:p>
    <w:p w:rsidR="00341479" w:rsidRDefault="00341479" w:rsidP="00341479">
      <w:pPr>
        <w:tabs>
          <w:tab w:val="left" w:pos="1134"/>
        </w:tabs>
        <w:ind w:firstLine="851"/>
        <w:jc w:val="both"/>
      </w:pPr>
      <w:r>
        <w:lastRenderedPageBreak/>
        <w:t>Vadovaudamasis Lietuvos Respublikos Vyriausybės 2006 m. vasario 28 d. nutarimu Nr. 200 „Dėl Pavyzdinių valstybės institucijų ir įstaigų vidaus tvarkos taisyklių patvirtinimo“:</w:t>
      </w:r>
    </w:p>
    <w:p w:rsidR="00341479" w:rsidRDefault="00341479" w:rsidP="00341479">
      <w:pPr>
        <w:numPr>
          <w:ilvl w:val="0"/>
          <w:numId w:val="2"/>
        </w:numPr>
        <w:tabs>
          <w:tab w:val="left" w:pos="1134"/>
        </w:tabs>
        <w:ind w:left="0" w:firstLine="851"/>
        <w:jc w:val="both"/>
      </w:pPr>
      <w:r>
        <w:rPr>
          <w:spacing w:val="50"/>
        </w:rPr>
        <w:t>Tvirtinu</w:t>
      </w:r>
      <w:r>
        <w:t xml:space="preserve"> Valstybinio socialinio draudimo fondo valdybos prie Socialinės apsaugos ir darbo ministerijos vidaus tvarkos taisykles (pridedama).</w:t>
      </w:r>
    </w:p>
    <w:p w:rsidR="00341479" w:rsidRDefault="00341479" w:rsidP="00341479">
      <w:pPr>
        <w:numPr>
          <w:ilvl w:val="0"/>
          <w:numId w:val="2"/>
        </w:numPr>
        <w:tabs>
          <w:tab w:val="left" w:pos="1134"/>
        </w:tabs>
        <w:ind w:left="0" w:firstLine="851"/>
        <w:jc w:val="both"/>
      </w:pPr>
      <w:r>
        <w:rPr>
          <w:spacing w:val="50"/>
        </w:rPr>
        <w:t>Pripažįstu</w:t>
      </w:r>
      <w:r>
        <w:t xml:space="preserve"> netekusiu galios Valstybinio socialinio draudimo fondo valdybos prie Socialinės apsaugos ir darbo ministerijos (toliau – Fondo valdyba) direktoriaus 2006 m. birželio </w:t>
      </w:r>
      <w:r>
        <w:br/>
        <w:t>19 d. įsakymą Nr. V-267 ,,Dėl Valstybinio socialinio draudimo fondo valdybos prie Socialinės apsaugos ir darbo ministerijos vidaus tvarkos taisyklių patvirtinimo“ su visais pakeitimais ir papildymais.</w:t>
      </w:r>
    </w:p>
    <w:p w:rsidR="00341479" w:rsidRDefault="00341479" w:rsidP="00341479">
      <w:pPr>
        <w:numPr>
          <w:ilvl w:val="0"/>
          <w:numId w:val="2"/>
        </w:numPr>
        <w:tabs>
          <w:tab w:val="left" w:pos="1134"/>
        </w:tabs>
        <w:ind w:left="0" w:firstLine="851"/>
        <w:jc w:val="both"/>
      </w:pPr>
      <w:r>
        <w:rPr>
          <w:spacing w:val="50"/>
        </w:rPr>
        <w:t>Pavedu</w:t>
      </w:r>
      <w:r>
        <w:t>:</w:t>
      </w:r>
    </w:p>
    <w:p w:rsidR="00341479" w:rsidRDefault="00341479" w:rsidP="00341479">
      <w:pPr>
        <w:pStyle w:val="Sraopastraipa"/>
        <w:numPr>
          <w:ilvl w:val="1"/>
          <w:numId w:val="2"/>
        </w:numPr>
        <w:tabs>
          <w:tab w:val="left" w:pos="1418"/>
        </w:tabs>
        <w:ind w:left="0" w:firstLine="851"/>
        <w:jc w:val="both"/>
      </w:pPr>
      <w:r>
        <w:t>Fondo valdybos Informacinės sistemos eksploatavimo ir informacijos valdymo skyriui:</w:t>
      </w:r>
    </w:p>
    <w:p w:rsidR="00341479" w:rsidRDefault="00341479" w:rsidP="00341479">
      <w:pPr>
        <w:pStyle w:val="Sraopastraipa"/>
        <w:numPr>
          <w:ilvl w:val="2"/>
          <w:numId w:val="2"/>
        </w:numPr>
        <w:tabs>
          <w:tab w:val="left" w:pos="1418"/>
        </w:tabs>
        <w:ind w:left="0" w:firstLine="851"/>
        <w:jc w:val="both"/>
      </w:pPr>
      <w:r>
        <w:t>šį įsakymą išsiųsti Fondo valdybos direktoriaus pavaduotojams ir Fondo valdybos skyriams;</w:t>
      </w:r>
    </w:p>
    <w:p w:rsidR="00341479" w:rsidRDefault="00341479" w:rsidP="00341479">
      <w:pPr>
        <w:pStyle w:val="Sraopastraipa"/>
        <w:numPr>
          <w:ilvl w:val="2"/>
          <w:numId w:val="2"/>
        </w:numPr>
        <w:tabs>
          <w:tab w:val="left" w:pos="1418"/>
        </w:tabs>
        <w:ind w:left="0" w:firstLine="851"/>
        <w:jc w:val="both"/>
      </w:pPr>
      <w:r>
        <w:t>Valstybinio socialinio draudimo fondo valdybos prie Socialinės apsaugos ir darbo ministerijos darbo reglamento (toliau – Reglamentas) nustatyta tvarka su šiuo įsakymu Dokumentų valdymo sistemos (toliau – DVS) priemonėmis pasirašytinai supažindinti visus Fondo valdybos darbuotojus – DVS naudotojus;</w:t>
      </w:r>
    </w:p>
    <w:p w:rsidR="00341479" w:rsidRDefault="00341479" w:rsidP="00341479">
      <w:pPr>
        <w:pStyle w:val="Sraopastraipa"/>
        <w:numPr>
          <w:ilvl w:val="1"/>
          <w:numId w:val="2"/>
        </w:numPr>
        <w:tabs>
          <w:tab w:val="left" w:pos="1418"/>
        </w:tabs>
        <w:ind w:left="0" w:firstLine="851"/>
        <w:jc w:val="both"/>
      </w:pPr>
      <w:r>
        <w:t xml:space="preserve">Fondo valdybos Personalo valdymo skyriui </w:t>
      </w:r>
      <w:r>
        <w:rPr>
          <w:spacing w:val="-2"/>
        </w:rPr>
        <w:t>Reglamento nustatyta tvarka su šiuo įsakymu pasirašytinai supažindinti po šio įsakymo įsigaliojimo priimtus naujus darbuotojus, taip pat kitus darbuotojus, kurie neturi teisės ar techninės galimybės naudotis DVS;</w:t>
      </w:r>
    </w:p>
    <w:p w:rsidR="00341479" w:rsidRDefault="00341479" w:rsidP="00341479">
      <w:pPr>
        <w:numPr>
          <w:ilvl w:val="1"/>
          <w:numId w:val="2"/>
        </w:numPr>
        <w:tabs>
          <w:tab w:val="left" w:pos="1134"/>
        </w:tabs>
        <w:ind w:left="0" w:firstLine="851"/>
        <w:jc w:val="both"/>
      </w:pPr>
      <w:r>
        <w:t>Fondo valdybos Klientų aptarnavimo metodikos ir informavimo skyriui šį įsakymą paskelbti Fondo valdybos interneto svetainėje.</w:t>
      </w:r>
    </w:p>
    <w:p w:rsidR="0001202C" w:rsidRDefault="0001202C" w:rsidP="00341479">
      <w:pPr>
        <w:jc w:val="both"/>
      </w:pPr>
    </w:p>
    <w:p w:rsidR="00341479" w:rsidRDefault="00341479" w:rsidP="00341479">
      <w:pPr>
        <w:jc w:val="both"/>
      </w:pPr>
    </w:p>
    <w:p w:rsidR="00341479" w:rsidRDefault="00341479" w:rsidP="00341479">
      <w:pPr>
        <w:jc w:val="both"/>
      </w:pPr>
      <w:bookmarkStart w:id="10" w:name="_GoBack"/>
      <w:bookmarkEnd w:id="10"/>
    </w:p>
    <w:p w:rsidR="0001202C" w:rsidRDefault="0001202C">
      <w:pPr>
        <w:sectPr w:rsidR="0001202C">
          <w:type w:val="continuous"/>
          <w:pgSz w:w="11906" w:h="16838" w:code="9"/>
          <w:pgMar w:top="397" w:right="567" w:bottom="1134" w:left="1701" w:header="567" w:footer="284" w:gutter="0"/>
          <w:cols w:space="708"/>
          <w:formProt w:val="0"/>
          <w:titlePg/>
          <w:docGrid w:linePitch="360"/>
        </w:sectPr>
      </w:pPr>
    </w:p>
    <w:tbl>
      <w:tblPr>
        <w:tblW w:w="9696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722"/>
        <w:gridCol w:w="3974"/>
      </w:tblGrid>
      <w:tr w:rsidR="0001202C" w:rsidTr="008455E1">
        <w:tc>
          <w:tcPr>
            <w:tcW w:w="5722" w:type="dxa"/>
          </w:tcPr>
          <w:bookmarkStart w:id="11" w:name="Pasiras_Pareigos"/>
          <w:p w:rsidR="0001202C" w:rsidRDefault="0001202C" w:rsidP="008455E1">
            <w:pPr>
              <w:jc w:val="both"/>
            </w:pPr>
            <w:r>
              <w:lastRenderedPageBreak/>
              <w:fldChar w:fldCharType="begin">
                <w:ffData>
                  <w:name w:val="Pasiras_Pareigos"/>
                  <w:enabled/>
                  <w:calcOnExit w:val="0"/>
                  <w:statusText w:type="text" w:val="Pasirašančiojo pareigos"/>
                  <w:textInput>
                    <w:default w:val="(Pareigų pavadinimas)"/>
                    <w:format w:val="Pirmoji didžioji raidė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41479">
              <w:t>Direktorius</w:t>
            </w:r>
            <w:r>
              <w:fldChar w:fldCharType="end"/>
            </w:r>
            <w:bookmarkEnd w:id="11"/>
          </w:p>
        </w:tc>
        <w:bookmarkStart w:id="12" w:name="Pasirases"/>
        <w:tc>
          <w:tcPr>
            <w:tcW w:w="3974" w:type="dxa"/>
          </w:tcPr>
          <w:p w:rsidR="0001202C" w:rsidRDefault="0001202C" w:rsidP="008455E1">
            <w:pPr>
              <w:jc w:val="both"/>
            </w:pPr>
            <w:r>
              <w:fldChar w:fldCharType="begin">
                <w:ffData>
                  <w:name w:val="Pasirases"/>
                  <w:enabled/>
                  <w:calcOnExit w:val="0"/>
                  <w:textInput>
                    <w:default w:val="(Vardas ir pavardė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41479">
              <w:t>Mindaugas Sinkevičius</w:t>
            </w:r>
            <w:r>
              <w:fldChar w:fldCharType="end"/>
            </w:r>
            <w:bookmarkEnd w:id="12"/>
          </w:p>
        </w:tc>
      </w:tr>
    </w:tbl>
    <w:p w:rsidR="0001202C" w:rsidRDefault="0001202C" w:rsidP="00204583"/>
    <w:sectPr w:rsidR="0001202C" w:rsidSect="00D1374D">
      <w:type w:val="continuous"/>
      <w:pgSz w:w="11906" w:h="16838" w:code="9"/>
      <w:pgMar w:top="397" w:right="567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0B1" w:rsidRDefault="008310B1">
      <w:r>
        <w:separator/>
      </w:r>
    </w:p>
  </w:endnote>
  <w:endnote w:type="continuationSeparator" w:id="0">
    <w:p w:rsidR="008310B1" w:rsidRDefault="00831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02C" w:rsidRDefault="0001202C">
    <w:pPr>
      <w:pStyle w:val="Porat"/>
    </w:pPr>
  </w:p>
  <w:p w:rsidR="0001202C" w:rsidRDefault="0001202C">
    <w:pPr>
      <w:pStyle w:val="Porat"/>
    </w:pPr>
  </w:p>
  <w:p w:rsidR="0001202C" w:rsidRDefault="0001202C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0B1" w:rsidRDefault="008310B1">
      <w:r>
        <w:separator/>
      </w:r>
    </w:p>
  </w:footnote>
  <w:footnote w:type="continuationSeparator" w:id="0">
    <w:p w:rsidR="008310B1" w:rsidRDefault="00831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02C" w:rsidRDefault="0001202C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02C" w:rsidRDefault="0001202C">
    <w:pPr>
      <w:pStyle w:val="Antrats"/>
      <w:jc w:val="center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01202C" w:rsidRDefault="0001202C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4A39"/>
    <w:multiLevelType w:val="multilevel"/>
    <w:tmpl w:val="34143F5C"/>
    <w:lvl w:ilvl="0">
      <w:start w:val="1"/>
      <w:numFmt w:val="decimal"/>
      <w:lvlText w:val="%1.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94" w:hanging="360"/>
      </w:pPr>
    </w:lvl>
    <w:lvl w:ilvl="2">
      <w:start w:val="1"/>
      <w:numFmt w:val="decimal"/>
      <w:isLgl/>
      <w:lvlText w:val="%1.%2.%3."/>
      <w:lvlJc w:val="left"/>
      <w:pPr>
        <w:ind w:left="1854" w:hanging="720"/>
      </w:pPr>
    </w:lvl>
    <w:lvl w:ilvl="3">
      <w:start w:val="1"/>
      <w:numFmt w:val="decimal"/>
      <w:isLgl/>
      <w:lvlText w:val="%1.%2.%3.%4."/>
      <w:lvlJc w:val="left"/>
      <w:pPr>
        <w:ind w:left="1854" w:hanging="720"/>
      </w:pPr>
    </w:lvl>
    <w:lvl w:ilvl="4">
      <w:start w:val="1"/>
      <w:numFmt w:val="decimal"/>
      <w:isLgl/>
      <w:lvlText w:val="%1.%2.%3.%4.%5."/>
      <w:lvlJc w:val="left"/>
      <w:pPr>
        <w:ind w:left="2214" w:hanging="1080"/>
      </w:pPr>
    </w:lvl>
    <w:lvl w:ilvl="5">
      <w:start w:val="1"/>
      <w:numFmt w:val="decimal"/>
      <w:isLgl/>
      <w:lvlText w:val="%1.%2.%3.%4.%5.%6."/>
      <w:lvlJc w:val="left"/>
      <w:pPr>
        <w:ind w:left="2214" w:hanging="1080"/>
      </w:pPr>
    </w:lvl>
    <w:lvl w:ilvl="6">
      <w:start w:val="1"/>
      <w:numFmt w:val="decimal"/>
      <w:isLgl/>
      <w:lvlText w:val="%1.%2.%3.%4.%5.%6.%7."/>
      <w:lvlJc w:val="left"/>
      <w:pPr>
        <w:ind w:left="2574" w:hanging="1440"/>
      </w:p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</w:lvl>
  </w:abstractNum>
  <w:abstractNum w:abstractNumId="1">
    <w:nsid w:val="12DF33CB"/>
    <w:multiLevelType w:val="hybridMultilevel"/>
    <w:tmpl w:val="3D58E92A"/>
    <w:lvl w:ilvl="0" w:tplc="6C461E7C">
      <w:start w:val="1"/>
      <w:numFmt w:val="decimal"/>
      <w:lvlText w:val="%1."/>
      <w:lvlJc w:val="left"/>
      <w:pPr>
        <w:tabs>
          <w:tab w:val="num" w:pos="984"/>
        </w:tabs>
        <w:ind w:left="907" w:hanging="28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3"/>
        </w:tabs>
        <w:ind w:left="273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53"/>
        </w:tabs>
        <w:ind w:left="345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73"/>
        </w:tabs>
        <w:ind w:left="417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93"/>
        </w:tabs>
        <w:ind w:left="489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613"/>
        </w:tabs>
        <w:ind w:left="561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33"/>
        </w:tabs>
        <w:ind w:left="633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53"/>
        </w:tabs>
        <w:ind w:left="705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73"/>
        </w:tabs>
        <w:ind w:left="7773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YZ9QPjMvzk7dnTrLbJOQKZfpOeI=" w:salt="zEseE8OvVvbkVhjOjZah4w==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0D97"/>
    <w:rsid w:val="0001202C"/>
    <w:rsid w:val="00086B69"/>
    <w:rsid w:val="001F764A"/>
    <w:rsid w:val="00204583"/>
    <w:rsid w:val="00341479"/>
    <w:rsid w:val="003C499A"/>
    <w:rsid w:val="003D1098"/>
    <w:rsid w:val="00485FE0"/>
    <w:rsid w:val="004D0D97"/>
    <w:rsid w:val="005822E5"/>
    <w:rsid w:val="005E1226"/>
    <w:rsid w:val="00727BDD"/>
    <w:rsid w:val="008310B1"/>
    <w:rsid w:val="008455E1"/>
    <w:rsid w:val="009959DC"/>
    <w:rsid w:val="00D1374D"/>
    <w:rsid w:val="00E73534"/>
    <w:rsid w:val="00F7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822E5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5822E5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2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styleId="Hipersaitas">
    <w:name w:val="Hyperlink"/>
    <w:uiPriority w:val="99"/>
    <w:rsid w:val="005822E5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semiHidden/>
    <w:locked/>
    <w:rPr>
      <w:rFonts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uiPriority w:val="99"/>
    <w:semiHidden/>
    <w:locked/>
    <w:rPr>
      <w:rFonts w:cs="Times New Roman"/>
      <w:sz w:val="24"/>
      <w:szCs w:val="24"/>
      <w:lang w:eastAsia="en-US"/>
    </w:rPr>
  </w:style>
  <w:style w:type="character" w:styleId="Puslapionumeris">
    <w:name w:val="page number"/>
    <w:uiPriority w:val="99"/>
    <w:rsid w:val="005822E5"/>
    <w:rPr>
      <w:rFonts w:cs="Times New Roman"/>
    </w:rPr>
  </w:style>
  <w:style w:type="character" w:styleId="Perirtashipersaitas">
    <w:name w:val="FollowedHyperlink"/>
    <w:uiPriority w:val="99"/>
    <w:rsid w:val="005822E5"/>
    <w:rPr>
      <w:rFonts w:cs="Times New Roman"/>
      <w:color w:val="800080"/>
      <w:u w:val="single"/>
    </w:rPr>
  </w:style>
  <w:style w:type="paragraph" w:styleId="Sraopastraipa">
    <w:name w:val="List Paragraph"/>
    <w:basedOn w:val="prastasis"/>
    <w:uiPriority w:val="34"/>
    <w:qFormat/>
    <w:rsid w:val="003414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2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usiness\!Prj!\SoDra\DMS\SoDros%20info\Blankai%20rastineje\rastu_blank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rastu_blankas</Template>
  <TotalTime>1</TotalTime>
  <Pages>1</Pages>
  <Words>1335</Words>
  <Characters>762</Characters>
  <Application>Microsoft Office Word</Application>
  <DocSecurity>0</DocSecurity>
  <Lines>6</Lines>
  <Paragraphs>4</Paragraphs>
  <ScaleCrop>false</ScaleCrop>
  <Company>sodra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Valentina Zacharova</dc:creator>
  <cp:keywords/>
  <dc:description/>
  <cp:lastModifiedBy>PVS</cp:lastModifiedBy>
  <cp:revision>4</cp:revision>
  <cp:lastPrinted>2001-05-09T14:13:00Z</cp:lastPrinted>
  <dcterms:created xsi:type="dcterms:W3CDTF">2013-08-01T10:01:00Z</dcterms:created>
  <dcterms:modified xsi:type="dcterms:W3CDTF">2015-08-04T06:03:00Z</dcterms:modified>
</cp:coreProperties>
</file>