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F6E1" w14:textId="6FA760CB" w:rsidR="000C454E" w:rsidRPr="000C454E" w:rsidRDefault="00A13CA4" w:rsidP="000C454E">
      <w:pPr>
        <w:pStyle w:val="Betarp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="000C454E">
        <w:rPr>
          <w:sz w:val="22"/>
          <w:szCs w:val="22"/>
        </w:rPr>
        <w:t>riedas</w:t>
      </w:r>
      <w:r>
        <w:rPr>
          <w:sz w:val="22"/>
          <w:szCs w:val="22"/>
        </w:rPr>
        <w:t xml:space="preserve"> Nr.2.</w:t>
      </w:r>
    </w:p>
    <w:p w14:paraId="105CF679" w14:textId="77777777" w:rsidR="005A714A" w:rsidRPr="000C454E" w:rsidRDefault="005A714A" w:rsidP="005A714A">
      <w:pPr>
        <w:pStyle w:val="Betarp"/>
        <w:jc w:val="center"/>
        <w:rPr>
          <w:rStyle w:val="CharStyle4"/>
          <w:sz w:val="28"/>
          <w:szCs w:val="28"/>
        </w:rPr>
      </w:pPr>
      <w:r w:rsidRPr="000C454E">
        <w:rPr>
          <w:sz w:val="28"/>
          <w:szCs w:val="28"/>
        </w:rPr>
        <w:t>VALSTYBINIO SOCIALINIO DRAUDIMO FONDO VALDYBOS PRIE SOCIALINĖS APSAUGOS IR DARBO MINISTERIJOS</w:t>
      </w:r>
      <w:r w:rsidRPr="000C454E">
        <w:rPr>
          <w:sz w:val="28"/>
          <w:szCs w:val="28"/>
        </w:rPr>
        <w:br/>
      </w:r>
      <w:r w:rsidRPr="000C454E">
        <w:rPr>
          <w:rStyle w:val="CharStyle4"/>
          <w:sz w:val="28"/>
          <w:szCs w:val="28"/>
        </w:rPr>
        <w:t>SKELBIMAS</w:t>
      </w:r>
    </w:p>
    <w:p w14:paraId="5968468A" w14:textId="77777777" w:rsidR="005A714A" w:rsidRPr="00385E3C" w:rsidRDefault="005A714A" w:rsidP="005A714A">
      <w:pPr>
        <w:pStyle w:val="Betarp"/>
        <w:jc w:val="center"/>
      </w:pPr>
    </w:p>
    <w:p w14:paraId="1066FA05" w14:textId="77777777" w:rsidR="005A714A" w:rsidRPr="003A62B0" w:rsidRDefault="005A714A" w:rsidP="005A714A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  <w:r w:rsidRPr="003A62B0">
        <w:rPr>
          <w:rFonts w:ascii="Times New Roman" w:hAnsi="Times New Roman" w:cs="Times New Roman"/>
        </w:rPr>
        <w:t xml:space="preserve">Valstybinio socialinio draudimo fondo valdyba prie Socialinės apsaugos ir darbo ministerijos skelbia </w:t>
      </w:r>
      <w:r w:rsidR="00536B22" w:rsidRPr="003A62B0">
        <w:rPr>
          <w:rFonts w:ascii="Times New Roman" w:hAnsi="Times New Roman" w:cs="Times New Roman"/>
        </w:rPr>
        <w:t xml:space="preserve">Duomenų centro nenaudojamos įrangos išpardavimą </w:t>
      </w:r>
      <w:r w:rsidRPr="003A62B0">
        <w:rPr>
          <w:rFonts w:ascii="Times New Roman" w:hAnsi="Times New Roman" w:cs="Times New Roman"/>
        </w:rPr>
        <w:t>Antstolių informacinės sistemos elektroninių aukcionų valdymo posistemį specialioje interneto svetainėje</w:t>
      </w:r>
      <w:r w:rsidR="00536B22" w:rsidRPr="003A62B0">
        <w:rPr>
          <w:rFonts w:ascii="Times New Roman" w:hAnsi="Times New Roman" w:cs="Times New Roman"/>
        </w:rPr>
        <w:t xml:space="preserve"> (</w:t>
      </w:r>
      <w:r w:rsidRPr="003A62B0">
        <w:rPr>
          <w:rFonts w:ascii="Times New Roman" w:hAnsi="Times New Roman" w:cs="Times New Roman"/>
        </w:rPr>
        <w:t xml:space="preserve"> </w:t>
      </w:r>
      <w:hyperlink r:id="rId6" w:history="1">
        <w:r w:rsidRPr="003A62B0">
          <w:rPr>
            <w:rStyle w:val="Hipersaitas"/>
            <w:rFonts w:ascii="Times New Roman" w:hAnsi="Times New Roman" w:cs="Times New Roman"/>
          </w:rPr>
          <w:t>www.evarzytynes.lt</w:t>
        </w:r>
      </w:hyperlink>
      <w:r w:rsidRPr="003A62B0">
        <w:rPr>
          <w:rFonts w:ascii="Times New Roman" w:hAnsi="Times New Roman" w:cs="Times New Roman"/>
        </w:rPr>
        <w:t xml:space="preserve"> </w:t>
      </w:r>
      <w:r w:rsidR="00536B22" w:rsidRPr="003A62B0">
        <w:rPr>
          <w:rFonts w:ascii="Times New Roman" w:hAnsi="Times New Roman" w:cs="Times New Roman"/>
        </w:rPr>
        <w:t>) ir Sodros tinklalapyje (</w:t>
      </w:r>
      <w:hyperlink r:id="rId7" w:history="1">
        <w:r w:rsidR="00536B22" w:rsidRPr="003A62B0">
          <w:rPr>
            <w:rStyle w:val="Hipersaitas"/>
            <w:rFonts w:ascii="Times New Roman" w:hAnsi="Times New Roman" w:cs="Times New Roman"/>
          </w:rPr>
          <w:t>www.sodra.lt</w:t>
        </w:r>
      </w:hyperlink>
      <w:r w:rsidR="00536B22" w:rsidRPr="003A62B0">
        <w:rPr>
          <w:rFonts w:ascii="Times New Roman" w:hAnsi="Times New Roman" w:cs="Times New Roman"/>
        </w:rPr>
        <w:t>)</w:t>
      </w:r>
    </w:p>
    <w:p w14:paraId="59925C25" w14:textId="77777777" w:rsidR="00D93DAC" w:rsidRPr="003A62B0" w:rsidRDefault="00D93DAC" w:rsidP="000F1185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</w:p>
    <w:p w14:paraId="5EE5D879" w14:textId="7839973A" w:rsidR="000F1185" w:rsidRPr="003270F7" w:rsidRDefault="000F1185" w:rsidP="00F705DF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  <w:bookmarkStart w:id="0" w:name="_Hlk226531339"/>
      <w:r w:rsidRPr="003A62B0">
        <w:rPr>
          <w:rFonts w:ascii="Times New Roman" w:hAnsi="Times New Roman" w:cs="Times New Roman"/>
          <w:b/>
        </w:rPr>
        <w:t>Dalyvių registracijos pradžia</w:t>
      </w:r>
      <w:r w:rsidRPr="003A62B0">
        <w:rPr>
          <w:rFonts w:ascii="Times New Roman" w:hAnsi="Times New Roman" w:cs="Times New Roman"/>
        </w:rPr>
        <w:t xml:space="preserve">: </w:t>
      </w:r>
      <w:r w:rsidR="00F87426" w:rsidRPr="003270F7">
        <w:rPr>
          <w:rFonts w:ascii="Times New Roman" w:hAnsi="Times New Roman" w:cs="Times New Roman"/>
        </w:rPr>
        <w:t>202</w:t>
      </w:r>
      <w:r w:rsidR="00631667" w:rsidRPr="003270F7">
        <w:rPr>
          <w:rFonts w:ascii="Times New Roman" w:hAnsi="Times New Roman" w:cs="Times New Roman"/>
        </w:rPr>
        <w:t>6</w:t>
      </w:r>
      <w:r w:rsidR="004D1718" w:rsidRPr="003270F7">
        <w:rPr>
          <w:rFonts w:ascii="Times New Roman" w:hAnsi="Times New Roman" w:cs="Times New Roman"/>
        </w:rPr>
        <w:t>-</w:t>
      </w:r>
      <w:r w:rsidR="00594B76" w:rsidRPr="003270F7">
        <w:rPr>
          <w:rFonts w:ascii="Times New Roman" w:hAnsi="Times New Roman" w:cs="Times New Roman"/>
        </w:rPr>
        <w:t>0</w:t>
      </w:r>
      <w:r w:rsidR="00B74EE9" w:rsidRPr="003270F7">
        <w:rPr>
          <w:rFonts w:ascii="Times New Roman" w:hAnsi="Times New Roman" w:cs="Times New Roman"/>
        </w:rPr>
        <w:t>7</w:t>
      </w:r>
      <w:r w:rsidR="004D1718" w:rsidRPr="003270F7">
        <w:rPr>
          <w:rFonts w:ascii="Times New Roman" w:hAnsi="Times New Roman" w:cs="Times New Roman"/>
        </w:rPr>
        <w:t>-</w:t>
      </w:r>
      <w:r w:rsidR="003270F7" w:rsidRPr="003270F7">
        <w:rPr>
          <w:rFonts w:ascii="Times New Roman" w:hAnsi="Times New Roman" w:cs="Times New Roman"/>
        </w:rPr>
        <w:t>09</w:t>
      </w:r>
      <w:r w:rsidR="004D1718" w:rsidRPr="003270F7">
        <w:rPr>
          <w:rFonts w:ascii="Times New Roman" w:hAnsi="Times New Roman" w:cs="Times New Roman"/>
        </w:rPr>
        <w:t xml:space="preserve"> </w:t>
      </w:r>
      <w:r w:rsidR="00594B76" w:rsidRPr="003270F7">
        <w:rPr>
          <w:rFonts w:ascii="Times New Roman" w:hAnsi="Times New Roman" w:cs="Times New Roman"/>
        </w:rPr>
        <w:t xml:space="preserve"> </w:t>
      </w:r>
      <w:r w:rsidR="004D1718" w:rsidRPr="003270F7">
        <w:rPr>
          <w:rFonts w:ascii="Times New Roman" w:hAnsi="Times New Roman" w:cs="Times New Roman"/>
        </w:rPr>
        <w:t>00:00</w:t>
      </w:r>
    </w:p>
    <w:p w14:paraId="32AE7C6A" w14:textId="478B302D" w:rsidR="000F1185" w:rsidRPr="003270F7" w:rsidRDefault="000F1185" w:rsidP="00F705DF">
      <w:pPr>
        <w:pStyle w:val="Style5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  <w:b/>
        </w:rPr>
        <w:t>Dalyvių registracijos pabaiga</w:t>
      </w:r>
      <w:r w:rsidRPr="003270F7">
        <w:rPr>
          <w:rFonts w:ascii="Times New Roman" w:hAnsi="Times New Roman" w:cs="Times New Roman"/>
        </w:rPr>
        <w:t xml:space="preserve">: </w:t>
      </w:r>
      <w:r w:rsidR="004D1718" w:rsidRPr="003270F7">
        <w:rPr>
          <w:rFonts w:ascii="Times New Roman" w:hAnsi="Times New Roman" w:cs="Times New Roman"/>
        </w:rPr>
        <w:t>202</w:t>
      </w:r>
      <w:r w:rsidR="00993A39" w:rsidRPr="003270F7">
        <w:rPr>
          <w:rFonts w:ascii="Times New Roman" w:hAnsi="Times New Roman" w:cs="Times New Roman"/>
        </w:rPr>
        <w:t>6</w:t>
      </w:r>
      <w:r w:rsidR="004D1718" w:rsidRPr="003270F7">
        <w:rPr>
          <w:rFonts w:ascii="Times New Roman" w:hAnsi="Times New Roman" w:cs="Times New Roman"/>
        </w:rPr>
        <w:t>-</w:t>
      </w:r>
      <w:r w:rsidR="00993A39" w:rsidRPr="003270F7">
        <w:rPr>
          <w:rFonts w:ascii="Times New Roman" w:hAnsi="Times New Roman" w:cs="Times New Roman"/>
        </w:rPr>
        <w:t>0</w:t>
      </w:r>
      <w:r w:rsidR="003270F7" w:rsidRPr="003270F7">
        <w:rPr>
          <w:rFonts w:ascii="Times New Roman" w:hAnsi="Times New Roman" w:cs="Times New Roman"/>
        </w:rPr>
        <w:t>7</w:t>
      </w:r>
      <w:r w:rsidR="004D1718" w:rsidRPr="003270F7">
        <w:rPr>
          <w:rFonts w:ascii="Times New Roman" w:hAnsi="Times New Roman" w:cs="Times New Roman"/>
        </w:rPr>
        <w:t>-</w:t>
      </w:r>
      <w:r w:rsidR="001A2E4F" w:rsidRPr="003270F7">
        <w:rPr>
          <w:rFonts w:ascii="Times New Roman" w:hAnsi="Times New Roman" w:cs="Times New Roman"/>
        </w:rPr>
        <w:t>1</w:t>
      </w:r>
      <w:r w:rsidR="003270F7" w:rsidRPr="003270F7">
        <w:rPr>
          <w:rFonts w:ascii="Times New Roman" w:hAnsi="Times New Roman" w:cs="Times New Roman"/>
        </w:rPr>
        <w:t>0</w:t>
      </w:r>
      <w:r w:rsidR="00536B22" w:rsidRPr="003270F7">
        <w:rPr>
          <w:rFonts w:ascii="Times New Roman" w:hAnsi="Times New Roman" w:cs="Times New Roman"/>
        </w:rPr>
        <w:t xml:space="preserve"> </w:t>
      </w:r>
      <w:r w:rsidR="00F87426" w:rsidRPr="003270F7">
        <w:rPr>
          <w:rFonts w:ascii="Times New Roman" w:hAnsi="Times New Roman" w:cs="Times New Roman"/>
        </w:rPr>
        <w:t xml:space="preserve"> </w:t>
      </w:r>
      <w:r w:rsidR="004D1718" w:rsidRPr="003270F7">
        <w:rPr>
          <w:rFonts w:ascii="Times New Roman" w:hAnsi="Times New Roman" w:cs="Times New Roman"/>
        </w:rPr>
        <w:t>23:59</w:t>
      </w:r>
    </w:p>
    <w:p w14:paraId="6AE7BBE8" w14:textId="77777777" w:rsidR="008B7BB2" w:rsidRPr="003270F7" w:rsidRDefault="008B7BB2" w:rsidP="00F705DF">
      <w:pPr>
        <w:pStyle w:val="Style5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  <w:b/>
        </w:rPr>
        <w:t>Dalyvių registracijos patvirtinimas</w:t>
      </w:r>
      <w:r w:rsidRPr="003270F7">
        <w:rPr>
          <w:rFonts w:ascii="Times New Roman" w:hAnsi="Times New Roman" w:cs="Times New Roman"/>
        </w:rPr>
        <w:t xml:space="preserve">: </w:t>
      </w:r>
      <w:r w:rsidR="00594B76" w:rsidRPr="003270F7">
        <w:rPr>
          <w:rFonts w:ascii="Times New Roman" w:hAnsi="Times New Roman" w:cs="Times New Roman"/>
        </w:rPr>
        <w:t>2</w:t>
      </w:r>
      <w:r w:rsidRPr="003270F7">
        <w:rPr>
          <w:rFonts w:ascii="Times New Roman" w:hAnsi="Times New Roman" w:cs="Times New Roman"/>
        </w:rPr>
        <w:t xml:space="preserve"> darbo dien</w:t>
      </w:r>
      <w:r w:rsidR="00594B76" w:rsidRPr="003270F7">
        <w:rPr>
          <w:rFonts w:ascii="Times New Roman" w:hAnsi="Times New Roman" w:cs="Times New Roman"/>
        </w:rPr>
        <w:t>os</w:t>
      </w:r>
      <w:r w:rsidRPr="003270F7">
        <w:rPr>
          <w:rFonts w:ascii="Times New Roman" w:hAnsi="Times New Roman" w:cs="Times New Roman"/>
        </w:rPr>
        <w:t xml:space="preserve"> po registracijos pabaigos</w:t>
      </w:r>
    </w:p>
    <w:p w14:paraId="5720A579" w14:textId="77777777" w:rsidR="00536B22" w:rsidRPr="003270F7" w:rsidRDefault="00536B22" w:rsidP="00536B22">
      <w:pPr>
        <w:pStyle w:val="Style5"/>
        <w:spacing w:before="0"/>
        <w:rPr>
          <w:rFonts w:ascii="Times New Roman" w:hAnsi="Times New Roman" w:cs="Times New Roman"/>
        </w:rPr>
      </w:pPr>
    </w:p>
    <w:p w14:paraId="1A78E5E8" w14:textId="0D10C9C2" w:rsidR="000F1185" w:rsidRPr="003270F7" w:rsidRDefault="000F1185" w:rsidP="00F705DF">
      <w:pPr>
        <w:pStyle w:val="Style5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  <w:b/>
        </w:rPr>
        <w:t>Aukciono pradžia:</w:t>
      </w:r>
      <w:r w:rsidRPr="003270F7">
        <w:rPr>
          <w:rFonts w:ascii="Times New Roman" w:hAnsi="Times New Roman" w:cs="Times New Roman"/>
        </w:rPr>
        <w:t xml:space="preserve"> </w:t>
      </w:r>
      <w:r w:rsidR="008B7BB2" w:rsidRPr="003270F7">
        <w:rPr>
          <w:rFonts w:ascii="Times New Roman" w:hAnsi="Times New Roman" w:cs="Times New Roman"/>
        </w:rPr>
        <w:t>202</w:t>
      </w:r>
      <w:r w:rsidR="00993A39" w:rsidRPr="003270F7">
        <w:rPr>
          <w:rFonts w:ascii="Times New Roman" w:hAnsi="Times New Roman" w:cs="Times New Roman"/>
        </w:rPr>
        <w:t>6</w:t>
      </w:r>
      <w:r w:rsidR="008B7BB2" w:rsidRPr="003270F7">
        <w:rPr>
          <w:rFonts w:ascii="Times New Roman" w:hAnsi="Times New Roman" w:cs="Times New Roman"/>
        </w:rPr>
        <w:t>-</w:t>
      </w:r>
      <w:r w:rsidR="00536B22" w:rsidRPr="003270F7">
        <w:rPr>
          <w:rFonts w:ascii="Times New Roman" w:hAnsi="Times New Roman" w:cs="Times New Roman"/>
        </w:rPr>
        <w:t xml:space="preserve"> </w:t>
      </w:r>
      <w:r w:rsidR="00594B76" w:rsidRPr="003270F7">
        <w:rPr>
          <w:rFonts w:ascii="Times New Roman" w:hAnsi="Times New Roman" w:cs="Times New Roman"/>
        </w:rPr>
        <w:t>0</w:t>
      </w:r>
      <w:r w:rsidR="003270F7" w:rsidRPr="003270F7">
        <w:rPr>
          <w:rFonts w:ascii="Times New Roman" w:hAnsi="Times New Roman" w:cs="Times New Roman"/>
        </w:rPr>
        <w:t>7</w:t>
      </w:r>
      <w:r w:rsidR="00536B22" w:rsidRPr="003270F7">
        <w:rPr>
          <w:rFonts w:ascii="Times New Roman" w:hAnsi="Times New Roman" w:cs="Times New Roman"/>
        </w:rPr>
        <w:t>-</w:t>
      </w:r>
      <w:r w:rsidR="001A2E4F" w:rsidRPr="003270F7">
        <w:rPr>
          <w:rFonts w:ascii="Times New Roman" w:hAnsi="Times New Roman" w:cs="Times New Roman"/>
        </w:rPr>
        <w:t>1</w:t>
      </w:r>
      <w:r w:rsidR="003270F7" w:rsidRPr="003270F7">
        <w:rPr>
          <w:rFonts w:ascii="Times New Roman" w:hAnsi="Times New Roman" w:cs="Times New Roman"/>
        </w:rPr>
        <w:t>5</w:t>
      </w:r>
      <w:r w:rsidR="00536B22" w:rsidRPr="003270F7">
        <w:rPr>
          <w:rFonts w:ascii="Times New Roman" w:hAnsi="Times New Roman" w:cs="Times New Roman"/>
        </w:rPr>
        <w:t xml:space="preserve"> </w:t>
      </w:r>
      <w:r w:rsidR="008B7BB2" w:rsidRPr="003270F7">
        <w:rPr>
          <w:rFonts w:ascii="Times New Roman" w:hAnsi="Times New Roman" w:cs="Times New Roman"/>
        </w:rPr>
        <w:t>09:00</w:t>
      </w:r>
    </w:p>
    <w:p w14:paraId="2B18ABAE" w14:textId="27A02292" w:rsidR="000F1185" w:rsidRPr="003270F7" w:rsidRDefault="000F1185" w:rsidP="00F705DF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  <w:b/>
        </w:rPr>
        <w:t>Aukciono pabaiga</w:t>
      </w:r>
      <w:r w:rsidRPr="003270F7">
        <w:rPr>
          <w:rFonts w:ascii="Times New Roman" w:hAnsi="Times New Roman" w:cs="Times New Roman"/>
        </w:rPr>
        <w:t>:</w:t>
      </w:r>
      <w:r w:rsidR="00DC49D9" w:rsidRPr="003270F7">
        <w:rPr>
          <w:rFonts w:ascii="Times New Roman" w:hAnsi="Times New Roman" w:cs="Times New Roman"/>
        </w:rPr>
        <w:t xml:space="preserve"> </w:t>
      </w:r>
      <w:r w:rsidR="008B7BB2" w:rsidRPr="003270F7">
        <w:rPr>
          <w:rFonts w:ascii="Times New Roman" w:hAnsi="Times New Roman" w:cs="Times New Roman"/>
        </w:rPr>
        <w:t>202</w:t>
      </w:r>
      <w:r w:rsidR="00993A39" w:rsidRPr="003270F7">
        <w:rPr>
          <w:rFonts w:ascii="Times New Roman" w:hAnsi="Times New Roman" w:cs="Times New Roman"/>
        </w:rPr>
        <w:t>6</w:t>
      </w:r>
      <w:r w:rsidR="008B7BB2" w:rsidRPr="003270F7">
        <w:rPr>
          <w:rFonts w:ascii="Times New Roman" w:hAnsi="Times New Roman" w:cs="Times New Roman"/>
        </w:rPr>
        <w:t>-</w:t>
      </w:r>
      <w:r w:rsidR="00536B22" w:rsidRPr="003270F7">
        <w:rPr>
          <w:rFonts w:ascii="Times New Roman" w:hAnsi="Times New Roman" w:cs="Times New Roman"/>
        </w:rPr>
        <w:t xml:space="preserve"> </w:t>
      </w:r>
      <w:r w:rsidR="00594B76" w:rsidRPr="003270F7">
        <w:rPr>
          <w:rFonts w:ascii="Times New Roman" w:hAnsi="Times New Roman" w:cs="Times New Roman"/>
        </w:rPr>
        <w:t>0</w:t>
      </w:r>
      <w:r w:rsidR="003270F7" w:rsidRPr="003270F7">
        <w:rPr>
          <w:rFonts w:ascii="Times New Roman" w:hAnsi="Times New Roman" w:cs="Times New Roman"/>
        </w:rPr>
        <w:t>7</w:t>
      </w:r>
      <w:r w:rsidR="00536B22" w:rsidRPr="003270F7">
        <w:rPr>
          <w:rFonts w:ascii="Times New Roman" w:hAnsi="Times New Roman" w:cs="Times New Roman"/>
        </w:rPr>
        <w:t>-</w:t>
      </w:r>
      <w:r w:rsidR="001A2E4F" w:rsidRPr="003270F7">
        <w:rPr>
          <w:rFonts w:ascii="Times New Roman" w:hAnsi="Times New Roman" w:cs="Times New Roman"/>
        </w:rPr>
        <w:t>1</w:t>
      </w:r>
      <w:r w:rsidR="003270F7" w:rsidRPr="003270F7">
        <w:rPr>
          <w:rFonts w:ascii="Times New Roman" w:hAnsi="Times New Roman" w:cs="Times New Roman"/>
        </w:rPr>
        <w:t>6</w:t>
      </w:r>
      <w:r w:rsidR="00536B22" w:rsidRPr="003270F7">
        <w:rPr>
          <w:rFonts w:ascii="Times New Roman" w:hAnsi="Times New Roman" w:cs="Times New Roman"/>
        </w:rPr>
        <w:t xml:space="preserve"> </w:t>
      </w:r>
      <w:r w:rsidR="008B7BB2" w:rsidRPr="003270F7">
        <w:rPr>
          <w:rFonts w:ascii="Times New Roman" w:hAnsi="Times New Roman" w:cs="Times New Roman"/>
        </w:rPr>
        <w:t>13:59</w:t>
      </w:r>
    </w:p>
    <w:p w14:paraId="087A85C3" w14:textId="77777777" w:rsidR="00F01C90" w:rsidRPr="003270F7" w:rsidRDefault="00F01C90" w:rsidP="00F01C90">
      <w:pPr>
        <w:pStyle w:val="Style5"/>
        <w:shd w:val="clear" w:color="auto" w:fill="auto"/>
        <w:spacing w:before="0"/>
        <w:ind w:firstLine="851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  <w:b/>
        </w:rPr>
        <w:t xml:space="preserve">Dalyvio garantinis įnašas – </w:t>
      </w:r>
      <w:r w:rsidRPr="003270F7">
        <w:rPr>
          <w:rFonts w:ascii="Times New Roman" w:hAnsi="Times New Roman" w:cs="Times New Roman"/>
          <w:bCs/>
        </w:rPr>
        <w:t>50,00</w:t>
      </w:r>
      <w:r w:rsidRPr="003270F7">
        <w:rPr>
          <w:rFonts w:ascii="Times New Roman" w:hAnsi="Times New Roman" w:cs="Times New Roman"/>
          <w:b/>
        </w:rPr>
        <w:t xml:space="preserve"> Eur.</w:t>
      </w:r>
      <w:r w:rsidRPr="003270F7">
        <w:rPr>
          <w:rFonts w:ascii="Times New Roman" w:hAnsi="Times New Roman" w:cs="Times New Roman"/>
        </w:rPr>
        <w:t xml:space="preserve"> Registracijos mokesčio nėra. </w:t>
      </w:r>
    </w:p>
    <w:bookmarkEnd w:id="0"/>
    <w:p w14:paraId="344DC7D5" w14:textId="77777777" w:rsidR="00F01C90" w:rsidRPr="003270F7" w:rsidRDefault="00F01C90" w:rsidP="00641AF8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</w:p>
    <w:p w14:paraId="22064F4D" w14:textId="3AC50B42" w:rsidR="00641AF8" w:rsidRPr="003270F7" w:rsidRDefault="00F705DF" w:rsidP="00641AF8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</w:rPr>
        <w:t>Elektroninio aukciono skelbimo numeriai ir turtinio kompleksų pavadinimai</w:t>
      </w:r>
      <w:r w:rsidR="00641AF8" w:rsidRPr="003270F7">
        <w:rPr>
          <w:rFonts w:ascii="Times New Roman" w:hAnsi="Times New Roman" w:cs="Times New Roman"/>
        </w:rPr>
        <w:t xml:space="preserve"> </w:t>
      </w:r>
      <w:r w:rsidR="00536B22" w:rsidRPr="003270F7">
        <w:rPr>
          <w:rFonts w:ascii="Times New Roman" w:hAnsi="Times New Roman" w:cs="Times New Roman"/>
        </w:rPr>
        <w:t>1</w:t>
      </w:r>
      <w:r w:rsidR="00641AF8" w:rsidRPr="003270F7">
        <w:rPr>
          <w:rFonts w:ascii="Times New Roman" w:hAnsi="Times New Roman" w:cs="Times New Roman"/>
        </w:rPr>
        <w:t xml:space="preserve"> priedas</w:t>
      </w:r>
      <w:r w:rsidR="003A62B0" w:rsidRPr="003270F7">
        <w:rPr>
          <w:rFonts w:ascii="Times New Roman" w:hAnsi="Times New Roman" w:cs="Times New Roman"/>
        </w:rPr>
        <w:t>.</w:t>
      </w:r>
    </w:p>
    <w:p w14:paraId="671CF278" w14:textId="77777777" w:rsidR="004D68F0" w:rsidRPr="003270F7" w:rsidRDefault="00E92F7D" w:rsidP="00641AF8">
      <w:pPr>
        <w:pStyle w:val="Style5"/>
        <w:shd w:val="clear" w:color="auto" w:fill="auto"/>
        <w:spacing w:befor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</w:rPr>
        <w:t xml:space="preserve"> </w:t>
      </w:r>
    </w:p>
    <w:p w14:paraId="5C8ED9F5" w14:textId="77777777" w:rsidR="00536B22" w:rsidRPr="003270F7" w:rsidRDefault="00E92F7D" w:rsidP="00536B22">
      <w:pPr>
        <w:ind w:firstLine="720"/>
        <w:jc w:val="both"/>
        <w:rPr>
          <w:rFonts w:ascii="Times New Roman" w:hAnsi="Times New Roman" w:cs="Times New Roman"/>
          <w:b/>
        </w:rPr>
      </w:pPr>
      <w:r w:rsidRPr="003270F7">
        <w:rPr>
          <w:rFonts w:ascii="Times New Roman" w:hAnsi="Times New Roman" w:cs="Times New Roman"/>
        </w:rPr>
        <w:t xml:space="preserve">  </w:t>
      </w:r>
      <w:r w:rsidR="00536B22" w:rsidRPr="003270F7">
        <w:rPr>
          <w:rFonts w:ascii="Times New Roman" w:hAnsi="Times New Roman" w:cs="Times New Roman"/>
          <w:b/>
        </w:rPr>
        <w:t xml:space="preserve">Parduodamo Turto apžiūra: </w:t>
      </w:r>
    </w:p>
    <w:p w14:paraId="7D3AAB6A" w14:textId="223FB13D" w:rsidR="00556B89" w:rsidRPr="003270F7" w:rsidRDefault="005A714A" w:rsidP="00E92F7D">
      <w:pPr>
        <w:pStyle w:val="Style5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r w:rsidRPr="003270F7">
        <w:rPr>
          <w:rFonts w:ascii="Times New Roman" w:hAnsi="Times New Roman" w:cs="Times New Roman"/>
        </w:rPr>
        <w:t>Parduodamą turtą apžiūrėti galima</w:t>
      </w:r>
      <w:r w:rsidR="00E92F7D" w:rsidRPr="003270F7">
        <w:rPr>
          <w:rFonts w:ascii="Times New Roman" w:hAnsi="Times New Roman" w:cs="Times New Roman"/>
        </w:rPr>
        <w:t xml:space="preserve"> </w:t>
      </w:r>
      <w:r w:rsidR="00536B22" w:rsidRPr="003270F7">
        <w:rPr>
          <w:rFonts w:ascii="Times New Roman" w:hAnsi="Times New Roman" w:cs="Times New Roman"/>
        </w:rPr>
        <w:t>202</w:t>
      </w:r>
      <w:r w:rsidR="00993A39" w:rsidRPr="003270F7">
        <w:rPr>
          <w:rFonts w:ascii="Times New Roman" w:hAnsi="Times New Roman" w:cs="Times New Roman"/>
        </w:rPr>
        <w:t>6</w:t>
      </w:r>
      <w:r w:rsidR="00536B22" w:rsidRPr="003270F7">
        <w:rPr>
          <w:rFonts w:ascii="Times New Roman" w:hAnsi="Times New Roman" w:cs="Times New Roman"/>
        </w:rPr>
        <w:t>-</w:t>
      </w:r>
      <w:r w:rsidR="00594B76" w:rsidRPr="003270F7">
        <w:rPr>
          <w:rFonts w:ascii="Times New Roman" w:hAnsi="Times New Roman" w:cs="Times New Roman"/>
        </w:rPr>
        <w:t>0</w:t>
      </w:r>
      <w:r w:rsidR="003270F7" w:rsidRPr="003270F7">
        <w:rPr>
          <w:rFonts w:ascii="Times New Roman" w:hAnsi="Times New Roman" w:cs="Times New Roman"/>
        </w:rPr>
        <w:t>7</w:t>
      </w:r>
      <w:r w:rsidR="00536B22" w:rsidRPr="003270F7">
        <w:rPr>
          <w:rFonts w:ascii="Times New Roman" w:hAnsi="Times New Roman" w:cs="Times New Roman"/>
        </w:rPr>
        <w:t>-</w:t>
      </w:r>
      <w:r w:rsidR="003270F7" w:rsidRPr="003270F7">
        <w:rPr>
          <w:rFonts w:ascii="Times New Roman" w:hAnsi="Times New Roman" w:cs="Times New Roman"/>
        </w:rPr>
        <w:t>09</w:t>
      </w:r>
      <w:r w:rsidR="00536B22" w:rsidRPr="003270F7">
        <w:rPr>
          <w:rFonts w:ascii="Times New Roman" w:hAnsi="Times New Roman" w:cs="Times New Roman"/>
        </w:rPr>
        <w:t xml:space="preserve">  - 202</w:t>
      </w:r>
      <w:r w:rsidR="00993A39" w:rsidRPr="003270F7">
        <w:rPr>
          <w:rFonts w:ascii="Times New Roman" w:hAnsi="Times New Roman" w:cs="Times New Roman"/>
        </w:rPr>
        <w:t>6</w:t>
      </w:r>
      <w:r w:rsidR="00536B22" w:rsidRPr="003270F7">
        <w:rPr>
          <w:rFonts w:ascii="Times New Roman" w:hAnsi="Times New Roman" w:cs="Times New Roman"/>
        </w:rPr>
        <w:t>-</w:t>
      </w:r>
      <w:r w:rsidR="00993A39" w:rsidRPr="003270F7">
        <w:rPr>
          <w:rFonts w:ascii="Times New Roman" w:hAnsi="Times New Roman" w:cs="Times New Roman"/>
        </w:rPr>
        <w:t>0</w:t>
      </w:r>
      <w:r w:rsidR="003270F7" w:rsidRPr="003270F7">
        <w:rPr>
          <w:rFonts w:ascii="Times New Roman" w:hAnsi="Times New Roman" w:cs="Times New Roman"/>
        </w:rPr>
        <w:t>7</w:t>
      </w:r>
      <w:r w:rsidR="00536B22" w:rsidRPr="003270F7">
        <w:rPr>
          <w:rFonts w:ascii="Times New Roman" w:hAnsi="Times New Roman" w:cs="Times New Roman"/>
        </w:rPr>
        <w:t>-</w:t>
      </w:r>
      <w:r w:rsidR="001A2E4F" w:rsidRPr="003270F7">
        <w:rPr>
          <w:rFonts w:ascii="Times New Roman" w:hAnsi="Times New Roman" w:cs="Times New Roman"/>
        </w:rPr>
        <w:t>1</w:t>
      </w:r>
      <w:r w:rsidR="003270F7" w:rsidRPr="003270F7">
        <w:rPr>
          <w:rFonts w:ascii="Times New Roman" w:hAnsi="Times New Roman" w:cs="Times New Roman"/>
        </w:rPr>
        <w:t>0</w:t>
      </w:r>
      <w:r w:rsidR="00536B22" w:rsidRPr="003270F7">
        <w:rPr>
          <w:rFonts w:ascii="Times New Roman" w:hAnsi="Times New Roman" w:cs="Times New Roman"/>
        </w:rPr>
        <w:t xml:space="preserve">  9:00 – 15:00 valandomis </w:t>
      </w:r>
      <w:r w:rsidR="00A13CA4" w:rsidRPr="003270F7">
        <w:rPr>
          <w:rFonts w:ascii="Times New Roman" w:hAnsi="Times New Roman" w:cs="Times New Roman"/>
        </w:rPr>
        <w:t xml:space="preserve">Priede Nr. </w:t>
      </w:r>
      <w:r w:rsidR="00536B22" w:rsidRPr="003270F7">
        <w:rPr>
          <w:rFonts w:ascii="Times New Roman" w:hAnsi="Times New Roman" w:cs="Times New Roman"/>
        </w:rPr>
        <w:t>1</w:t>
      </w:r>
      <w:r w:rsidR="00641AF8" w:rsidRPr="003270F7">
        <w:rPr>
          <w:rFonts w:ascii="Times New Roman" w:hAnsi="Times New Roman" w:cs="Times New Roman"/>
        </w:rPr>
        <w:t xml:space="preserve"> </w:t>
      </w:r>
      <w:r w:rsidRPr="003270F7">
        <w:rPr>
          <w:rFonts w:ascii="Times New Roman" w:hAnsi="Times New Roman" w:cs="Times New Roman"/>
        </w:rPr>
        <w:t>nurodyt</w:t>
      </w:r>
      <w:r w:rsidR="00A13CA4" w:rsidRPr="003270F7">
        <w:rPr>
          <w:rFonts w:ascii="Times New Roman" w:hAnsi="Times New Roman" w:cs="Times New Roman"/>
        </w:rPr>
        <w:t>u</w:t>
      </w:r>
      <w:r w:rsidRPr="003270F7">
        <w:rPr>
          <w:rFonts w:ascii="Times New Roman" w:hAnsi="Times New Roman" w:cs="Times New Roman"/>
        </w:rPr>
        <w:t xml:space="preserve"> adres</w:t>
      </w:r>
      <w:r w:rsidR="00A13CA4" w:rsidRPr="003270F7">
        <w:rPr>
          <w:rFonts w:ascii="Times New Roman" w:hAnsi="Times New Roman" w:cs="Times New Roman"/>
        </w:rPr>
        <w:t>u</w:t>
      </w:r>
      <w:r w:rsidR="00E92F7D" w:rsidRPr="003270F7">
        <w:rPr>
          <w:rFonts w:ascii="Times New Roman" w:hAnsi="Times New Roman" w:cs="Times New Roman"/>
        </w:rPr>
        <w:t>. Kreiptis į nurodyt</w:t>
      </w:r>
      <w:r w:rsidR="00A13CA4" w:rsidRPr="003270F7">
        <w:rPr>
          <w:rFonts w:ascii="Times New Roman" w:hAnsi="Times New Roman" w:cs="Times New Roman"/>
        </w:rPr>
        <w:t>ą</w:t>
      </w:r>
      <w:r w:rsidR="00E92F7D" w:rsidRPr="003270F7">
        <w:rPr>
          <w:rFonts w:ascii="Times New Roman" w:hAnsi="Times New Roman" w:cs="Times New Roman"/>
        </w:rPr>
        <w:t xml:space="preserve"> atsaking</w:t>
      </w:r>
      <w:r w:rsidR="00A13CA4" w:rsidRPr="003270F7">
        <w:rPr>
          <w:rFonts w:ascii="Times New Roman" w:hAnsi="Times New Roman" w:cs="Times New Roman"/>
        </w:rPr>
        <w:t>ą</w:t>
      </w:r>
      <w:r w:rsidR="00E92F7D" w:rsidRPr="003270F7">
        <w:rPr>
          <w:rFonts w:ascii="Times New Roman" w:hAnsi="Times New Roman" w:cs="Times New Roman"/>
        </w:rPr>
        <w:t xml:space="preserve"> darbuotoj</w:t>
      </w:r>
      <w:r w:rsidR="00A13CA4" w:rsidRPr="003270F7">
        <w:rPr>
          <w:rFonts w:ascii="Times New Roman" w:hAnsi="Times New Roman" w:cs="Times New Roman"/>
        </w:rPr>
        <w:t>ą</w:t>
      </w:r>
      <w:r w:rsidR="00E92F7D" w:rsidRPr="003270F7">
        <w:rPr>
          <w:rFonts w:ascii="Times New Roman" w:hAnsi="Times New Roman" w:cs="Times New Roman"/>
        </w:rPr>
        <w:t>.</w:t>
      </w:r>
    </w:p>
    <w:p w14:paraId="6F4C6936" w14:textId="2CB2BDE0" w:rsidR="000F1185" w:rsidRPr="000122CD" w:rsidRDefault="00556B89" w:rsidP="00E92F7D">
      <w:pPr>
        <w:pStyle w:val="Style5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122CD">
        <w:rPr>
          <w:rFonts w:ascii="Times New Roman" w:hAnsi="Times New Roman" w:cs="Times New Roman"/>
        </w:rPr>
        <w:t>Dalyvio garantinis įnašas mokamas į</w:t>
      </w:r>
      <w:r w:rsidR="005A714A" w:rsidRPr="003A62B0">
        <w:rPr>
          <w:rFonts w:ascii="Times New Roman" w:hAnsi="Times New Roman" w:cs="Times New Roman"/>
          <w:i/>
        </w:rPr>
        <w:t xml:space="preserve"> </w:t>
      </w:r>
      <w:r w:rsidR="000122CD">
        <w:rPr>
          <w:rFonts w:ascii="Times New Roman" w:hAnsi="Times New Roman" w:cs="Times New Roman"/>
        </w:rPr>
        <w:t xml:space="preserve">žemiau nurodytą </w:t>
      </w:r>
      <w:r w:rsidR="000122CD" w:rsidRPr="004163C1">
        <w:rPr>
          <w:rFonts w:ascii="Times New Roman" w:hAnsi="Times New Roman" w:cs="Times New Roman"/>
          <w:color w:val="000000" w:themeColor="text1"/>
        </w:rPr>
        <w:t>VSDFV Kauno skyrius</w:t>
      </w:r>
      <w:r w:rsidR="000122CD">
        <w:rPr>
          <w:rFonts w:ascii="Times New Roman" w:hAnsi="Times New Roman" w:cs="Times New Roman"/>
          <w:color w:val="000000" w:themeColor="text1"/>
        </w:rPr>
        <w:t xml:space="preserve"> banko sąskaitą.</w:t>
      </w:r>
    </w:p>
    <w:p w14:paraId="041FD956" w14:textId="36328AA0" w:rsidR="004163C1" w:rsidRDefault="005A714A" w:rsidP="004163C1">
      <w:pPr>
        <w:pStyle w:val="Style5"/>
        <w:spacing w:before="0"/>
        <w:ind w:firstLine="839"/>
        <w:rPr>
          <w:rFonts w:ascii="Times New Roman" w:hAnsi="Times New Roman" w:cs="Times New Roman"/>
          <w:color w:val="000000" w:themeColor="text1"/>
        </w:rPr>
      </w:pPr>
      <w:bookmarkStart w:id="1" w:name="_Hlk229134019"/>
      <w:r w:rsidRPr="003A62B0">
        <w:rPr>
          <w:rFonts w:ascii="Times New Roman" w:hAnsi="Times New Roman" w:cs="Times New Roman"/>
          <w:color w:val="000000" w:themeColor="text1"/>
        </w:rPr>
        <w:t>Už aukcione įsigytą turtą atsiskaityti</w:t>
      </w:r>
      <w:r w:rsidR="000122CD">
        <w:rPr>
          <w:rFonts w:ascii="Times New Roman" w:hAnsi="Times New Roman" w:cs="Times New Roman"/>
          <w:color w:val="000000" w:themeColor="text1"/>
        </w:rPr>
        <w:t xml:space="preserve">, gavus išrašytą sąskaitą faktūrą, </w:t>
      </w:r>
      <w:r w:rsidRPr="003A62B0">
        <w:rPr>
          <w:rFonts w:ascii="Times New Roman" w:hAnsi="Times New Roman" w:cs="Times New Roman"/>
          <w:color w:val="000000" w:themeColor="text1"/>
        </w:rPr>
        <w:t>banko pavedimu per 3 darbo dienas</w:t>
      </w:r>
      <w:r w:rsidR="004163C1">
        <w:rPr>
          <w:rFonts w:ascii="Times New Roman" w:hAnsi="Times New Roman" w:cs="Times New Roman"/>
          <w:color w:val="000000" w:themeColor="text1"/>
        </w:rPr>
        <w:t>:</w:t>
      </w:r>
      <w:r w:rsidR="00DC49D9" w:rsidRPr="003A62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2C59C9" w14:textId="77777777" w:rsidR="004163C1" w:rsidRPr="004163C1" w:rsidRDefault="004163C1" w:rsidP="004163C1">
      <w:pPr>
        <w:pStyle w:val="Style5"/>
        <w:spacing w:before="0"/>
        <w:ind w:firstLine="839"/>
        <w:rPr>
          <w:rFonts w:ascii="Times New Roman" w:hAnsi="Times New Roman" w:cs="Times New Roman"/>
          <w:color w:val="000000" w:themeColor="text1"/>
        </w:rPr>
      </w:pPr>
      <w:r w:rsidRPr="004163C1">
        <w:rPr>
          <w:rFonts w:ascii="Times New Roman" w:hAnsi="Times New Roman" w:cs="Times New Roman"/>
          <w:color w:val="000000" w:themeColor="text1"/>
        </w:rPr>
        <w:t>VSDFV Kauno skyrius, A. Mickevičiaus g.42, LT-44240 Kaunas</w:t>
      </w:r>
    </w:p>
    <w:p w14:paraId="487D2FF6" w14:textId="77777777" w:rsidR="004163C1" w:rsidRPr="004163C1" w:rsidRDefault="004163C1" w:rsidP="004163C1">
      <w:pPr>
        <w:pStyle w:val="Style5"/>
        <w:spacing w:before="0"/>
        <w:ind w:firstLine="839"/>
        <w:rPr>
          <w:rFonts w:ascii="Times New Roman" w:hAnsi="Times New Roman" w:cs="Times New Roman"/>
          <w:color w:val="000000" w:themeColor="text1"/>
        </w:rPr>
      </w:pPr>
      <w:r w:rsidRPr="004163C1">
        <w:rPr>
          <w:rFonts w:ascii="Times New Roman" w:hAnsi="Times New Roman" w:cs="Times New Roman"/>
          <w:color w:val="000000" w:themeColor="text1"/>
        </w:rPr>
        <w:t>Į. k. 188677437</w:t>
      </w:r>
    </w:p>
    <w:p w14:paraId="650E391C" w14:textId="05A5D633" w:rsidR="004163C1" w:rsidRDefault="004163C1" w:rsidP="004163C1">
      <w:pPr>
        <w:pStyle w:val="Style5"/>
        <w:spacing w:before="0"/>
        <w:ind w:firstLine="839"/>
        <w:rPr>
          <w:rFonts w:ascii="Times New Roman" w:hAnsi="Times New Roman" w:cs="Times New Roman"/>
          <w:color w:val="000000" w:themeColor="text1"/>
        </w:rPr>
      </w:pPr>
      <w:r w:rsidRPr="004163C1">
        <w:rPr>
          <w:rFonts w:ascii="Times New Roman" w:hAnsi="Times New Roman" w:cs="Times New Roman"/>
          <w:color w:val="000000" w:themeColor="text1"/>
        </w:rPr>
        <w:t>LT924010042500053349</w:t>
      </w:r>
    </w:p>
    <w:p w14:paraId="616D3B52" w14:textId="323BFF2A" w:rsidR="00DC49D9" w:rsidRPr="003A62B0" w:rsidRDefault="00DC49D9" w:rsidP="004163C1">
      <w:pPr>
        <w:pStyle w:val="Style5"/>
        <w:spacing w:before="0"/>
        <w:rPr>
          <w:rFonts w:ascii="Times New Roman" w:hAnsi="Times New Roman" w:cs="Times New Roman"/>
          <w:color w:val="000000" w:themeColor="text1"/>
        </w:rPr>
      </w:pPr>
      <w:r w:rsidRPr="003A62B0">
        <w:rPr>
          <w:rFonts w:ascii="Times New Roman" w:hAnsi="Times New Roman" w:cs="Times New Roman"/>
          <w:color w:val="000000" w:themeColor="text1"/>
        </w:rPr>
        <w:t xml:space="preserve">Mokėjimo nurodyme įrašyti turtinio komplekso pavadinimą už kurį atsiskaitoma. </w:t>
      </w:r>
      <w:r w:rsidR="00E92F7D" w:rsidRPr="003A62B0">
        <w:rPr>
          <w:rFonts w:ascii="Times New Roman" w:hAnsi="Times New Roman" w:cs="Times New Roman"/>
          <w:color w:val="000000" w:themeColor="text1"/>
        </w:rPr>
        <w:t>Aukcioną laimėjusio dalyvio sumokėtas garantinis įnašas įskaitomas į Turto pardavimo kainą.</w:t>
      </w:r>
      <w:r w:rsidR="00B61B82" w:rsidRPr="003A62B0">
        <w:rPr>
          <w:rFonts w:ascii="Times New Roman" w:hAnsi="Times New Roman" w:cs="Times New Roman"/>
          <w:color w:val="000000" w:themeColor="text1"/>
        </w:rPr>
        <w:t xml:space="preserve"> Nelaimėjusiems aukciono dalyviams garantinis įnašas gražinamas per </w:t>
      </w:r>
      <w:r w:rsidR="000B49FF" w:rsidRPr="003A62B0">
        <w:rPr>
          <w:rFonts w:ascii="Times New Roman" w:hAnsi="Times New Roman" w:cs="Times New Roman"/>
          <w:color w:val="000000" w:themeColor="text1"/>
        </w:rPr>
        <w:t>10</w:t>
      </w:r>
      <w:r w:rsidR="00B61B82" w:rsidRPr="003A62B0">
        <w:rPr>
          <w:rFonts w:ascii="Times New Roman" w:hAnsi="Times New Roman" w:cs="Times New Roman"/>
          <w:color w:val="000000" w:themeColor="text1"/>
        </w:rPr>
        <w:t xml:space="preserve"> darbo dien</w:t>
      </w:r>
      <w:r w:rsidR="000B49FF" w:rsidRPr="003A62B0">
        <w:rPr>
          <w:rFonts w:ascii="Times New Roman" w:hAnsi="Times New Roman" w:cs="Times New Roman"/>
          <w:color w:val="000000" w:themeColor="text1"/>
        </w:rPr>
        <w:t>ų</w:t>
      </w:r>
      <w:r w:rsidR="00B61B82" w:rsidRPr="003A62B0">
        <w:rPr>
          <w:rFonts w:ascii="Times New Roman" w:hAnsi="Times New Roman" w:cs="Times New Roman"/>
          <w:color w:val="000000" w:themeColor="text1"/>
        </w:rPr>
        <w:t xml:space="preserve"> nuo aukciono pabaigos į dalyvio nurodytą sąskaitą.</w:t>
      </w:r>
    </w:p>
    <w:p w14:paraId="368998A0" w14:textId="77777777" w:rsidR="005A714A" w:rsidRPr="003A62B0" w:rsidRDefault="005A714A" w:rsidP="00DC49D9">
      <w:pPr>
        <w:pStyle w:val="Style5"/>
        <w:shd w:val="clear" w:color="auto" w:fill="auto"/>
        <w:spacing w:before="0"/>
        <w:rPr>
          <w:rFonts w:ascii="Times New Roman" w:hAnsi="Times New Roman" w:cs="Times New Roman"/>
          <w:color w:val="000000" w:themeColor="text1"/>
        </w:rPr>
      </w:pPr>
      <w:r w:rsidRPr="003A62B0">
        <w:rPr>
          <w:rFonts w:ascii="Times New Roman" w:hAnsi="Times New Roman" w:cs="Times New Roman"/>
          <w:color w:val="000000" w:themeColor="text1"/>
        </w:rPr>
        <w:t xml:space="preserve">Atsiimti – ne vėliau kaip per </w:t>
      </w:r>
      <w:r w:rsidR="000B49FF" w:rsidRPr="003A62B0">
        <w:rPr>
          <w:rFonts w:ascii="Times New Roman" w:hAnsi="Times New Roman" w:cs="Times New Roman"/>
          <w:color w:val="000000" w:themeColor="text1"/>
        </w:rPr>
        <w:t>5</w:t>
      </w:r>
      <w:r w:rsidRPr="003A62B0">
        <w:rPr>
          <w:rFonts w:ascii="Times New Roman" w:hAnsi="Times New Roman" w:cs="Times New Roman"/>
          <w:color w:val="000000" w:themeColor="text1"/>
        </w:rPr>
        <w:t xml:space="preserve"> darbo dienas nuo apmokėjimo. </w:t>
      </w:r>
      <w:r w:rsidR="00397EA0" w:rsidRPr="003A62B0">
        <w:rPr>
          <w:rFonts w:ascii="Times New Roman" w:hAnsi="Times New Roman" w:cs="Times New Roman"/>
          <w:color w:val="000000" w:themeColor="text1"/>
        </w:rPr>
        <w:t>Turto perdavimas į</w:t>
      </w:r>
      <w:r w:rsidR="00DF1B17" w:rsidRPr="003A62B0">
        <w:rPr>
          <w:rFonts w:ascii="Times New Roman" w:hAnsi="Times New Roman" w:cs="Times New Roman"/>
          <w:color w:val="000000" w:themeColor="text1"/>
        </w:rPr>
        <w:t>forminamas perdavimo-priėmimo aktu.</w:t>
      </w:r>
    </w:p>
    <w:p w14:paraId="57B0F1D0" w14:textId="77777777" w:rsidR="005A714A" w:rsidRDefault="005A714A" w:rsidP="005A714A">
      <w:pPr>
        <w:pStyle w:val="Style5"/>
        <w:shd w:val="clear" w:color="auto" w:fill="auto"/>
        <w:spacing w:before="0"/>
        <w:rPr>
          <w:rFonts w:ascii="Times New Roman" w:hAnsi="Times New Roman" w:cs="Times New Roman"/>
          <w:color w:val="000000" w:themeColor="text1"/>
        </w:rPr>
      </w:pPr>
      <w:r w:rsidRPr="003A62B0">
        <w:rPr>
          <w:rFonts w:ascii="Times New Roman" w:hAnsi="Times New Roman" w:cs="Times New Roman"/>
          <w:color w:val="000000" w:themeColor="text1"/>
        </w:rPr>
        <w:t>Aukciono rengėjas už įsigyto turto kokybę ir komplektaciją neatsako</w:t>
      </w:r>
      <w:r w:rsidR="001032A4" w:rsidRPr="003A62B0">
        <w:rPr>
          <w:rFonts w:ascii="Times New Roman" w:hAnsi="Times New Roman" w:cs="Times New Roman"/>
          <w:color w:val="000000" w:themeColor="text1"/>
        </w:rPr>
        <w:t xml:space="preserve"> ir jokių pretenzijų nepriima. Aukcione įsigytam turtui garantija nesuteikiama, turtas atgal nepriimamas.</w:t>
      </w:r>
    </w:p>
    <w:p w14:paraId="71475E73" w14:textId="427BD10F" w:rsidR="00FC32B2" w:rsidRPr="003A62B0" w:rsidRDefault="00FC32B2" w:rsidP="005A714A">
      <w:pPr>
        <w:pStyle w:val="Style5"/>
        <w:shd w:val="clear" w:color="auto" w:fill="auto"/>
        <w:spacing w:before="0"/>
        <w:rPr>
          <w:rFonts w:ascii="Times New Roman" w:hAnsi="Times New Roman" w:cs="Times New Roman"/>
          <w:color w:val="000000" w:themeColor="text1"/>
        </w:rPr>
      </w:pPr>
      <w:r w:rsidRPr="00FC32B2">
        <w:rPr>
          <w:rFonts w:ascii="Times New Roman" w:hAnsi="Times New Roman" w:cs="Times New Roman"/>
          <w:color w:val="000000" w:themeColor="text1"/>
        </w:rPr>
        <w:t xml:space="preserve">Reikia savo pajėgomis išrinkti ir išvežti iš patalpų per </w:t>
      </w:r>
      <w:r w:rsidR="00355B78">
        <w:rPr>
          <w:rFonts w:ascii="Times New Roman" w:hAnsi="Times New Roman" w:cs="Times New Roman"/>
          <w:color w:val="000000" w:themeColor="text1"/>
        </w:rPr>
        <w:t>5</w:t>
      </w:r>
      <w:r w:rsidRPr="00FC32B2">
        <w:rPr>
          <w:rFonts w:ascii="Times New Roman" w:hAnsi="Times New Roman" w:cs="Times New Roman"/>
          <w:color w:val="000000" w:themeColor="text1"/>
        </w:rPr>
        <w:t xml:space="preserve"> darbo dien</w:t>
      </w:r>
      <w:r w:rsidR="00355B78">
        <w:rPr>
          <w:rFonts w:ascii="Times New Roman" w:hAnsi="Times New Roman" w:cs="Times New Roman"/>
          <w:color w:val="000000" w:themeColor="text1"/>
        </w:rPr>
        <w:t>as</w:t>
      </w:r>
      <w:bookmarkStart w:id="2" w:name="_GoBack"/>
      <w:bookmarkEnd w:id="2"/>
      <w:r w:rsidRPr="00FC32B2">
        <w:rPr>
          <w:rFonts w:ascii="Times New Roman" w:hAnsi="Times New Roman" w:cs="Times New Roman"/>
          <w:color w:val="000000" w:themeColor="text1"/>
        </w:rPr>
        <w:t xml:space="preserve"> po pilno apmokėjimo.</w:t>
      </w:r>
      <w:bookmarkEnd w:id="1"/>
    </w:p>
    <w:sectPr w:rsidR="00FC32B2" w:rsidRPr="003A62B0" w:rsidSect="000C454E">
      <w:pgSz w:w="11906" w:h="16838"/>
      <w:pgMar w:top="567" w:right="510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0ADB"/>
    <w:multiLevelType w:val="hybridMultilevel"/>
    <w:tmpl w:val="D50E0B8A"/>
    <w:lvl w:ilvl="0" w:tplc="E1D69162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4A"/>
    <w:rsid w:val="000122CD"/>
    <w:rsid w:val="00020506"/>
    <w:rsid w:val="000B49FF"/>
    <w:rsid w:val="000C454E"/>
    <w:rsid w:val="000F1185"/>
    <w:rsid w:val="001032A4"/>
    <w:rsid w:val="001A2E4F"/>
    <w:rsid w:val="001C0247"/>
    <w:rsid w:val="001E4E88"/>
    <w:rsid w:val="002B6C78"/>
    <w:rsid w:val="002E5318"/>
    <w:rsid w:val="0032241E"/>
    <w:rsid w:val="003270F7"/>
    <w:rsid w:val="00353B84"/>
    <w:rsid w:val="00355647"/>
    <w:rsid w:val="00355B78"/>
    <w:rsid w:val="00373F1B"/>
    <w:rsid w:val="00397EA0"/>
    <w:rsid w:val="003A62B0"/>
    <w:rsid w:val="003E4C90"/>
    <w:rsid w:val="004163C1"/>
    <w:rsid w:val="004468A9"/>
    <w:rsid w:val="00475ED8"/>
    <w:rsid w:val="004D1718"/>
    <w:rsid w:val="004D25E6"/>
    <w:rsid w:val="004D68F0"/>
    <w:rsid w:val="004F5C2B"/>
    <w:rsid w:val="00501792"/>
    <w:rsid w:val="00536B22"/>
    <w:rsid w:val="0054024F"/>
    <w:rsid w:val="005416CA"/>
    <w:rsid w:val="005437FF"/>
    <w:rsid w:val="00556B89"/>
    <w:rsid w:val="00580523"/>
    <w:rsid w:val="00594B76"/>
    <w:rsid w:val="005A1E11"/>
    <w:rsid w:val="005A4ED7"/>
    <w:rsid w:val="005A714A"/>
    <w:rsid w:val="005B441E"/>
    <w:rsid w:val="005F59ED"/>
    <w:rsid w:val="005F7A41"/>
    <w:rsid w:val="006059D9"/>
    <w:rsid w:val="00631116"/>
    <w:rsid w:val="00631667"/>
    <w:rsid w:val="00637F8C"/>
    <w:rsid w:val="00641AF8"/>
    <w:rsid w:val="00664162"/>
    <w:rsid w:val="00752B0D"/>
    <w:rsid w:val="00813834"/>
    <w:rsid w:val="008177AD"/>
    <w:rsid w:val="0087365D"/>
    <w:rsid w:val="008B7BB2"/>
    <w:rsid w:val="008C21AA"/>
    <w:rsid w:val="00921A56"/>
    <w:rsid w:val="00934E94"/>
    <w:rsid w:val="009664DD"/>
    <w:rsid w:val="00993A39"/>
    <w:rsid w:val="00A13CA4"/>
    <w:rsid w:val="00A14CBC"/>
    <w:rsid w:val="00A16EE5"/>
    <w:rsid w:val="00A553D9"/>
    <w:rsid w:val="00AB2DCD"/>
    <w:rsid w:val="00B447E3"/>
    <w:rsid w:val="00B61B82"/>
    <w:rsid w:val="00B74EE9"/>
    <w:rsid w:val="00CB649A"/>
    <w:rsid w:val="00D02F2A"/>
    <w:rsid w:val="00D93DAC"/>
    <w:rsid w:val="00DC49D9"/>
    <w:rsid w:val="00DF1B17"/>
    <w:rsid w:val="00E17387"/>
    <w:rsid w:val="00E20111"/>
    <w:rsid w:val="00E31B05"/>
    <w:rsid w:val="00E92F7D"/>
    <w:rsid w:val="00F01C90"/>
    <w:rsid w:val="00F20680"/>
    <w:rsid w:val="00F705DF"/>
    <w:rsid w:val="00F826F4"/>
    <w:rsid w:val="00F87426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18A9"/>
  <w15:chartTrackingRefBased/>
  <w15:docId w15:val="{1944F8CE-2C06-4949-AC32-DA6F0C8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4">
    <w:name w:val="Char Style 4"/>
    <w:basedOn w:val="Numatytasispastraiposriftas"/>
    <w:rsid w:val="005A7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6">
    <w:name w:val="Char Style 6"/>
    <w:basedOn w:val="Numatytasispastraiposriftas"/>
    <w:link w:val="Style5"/>
    <w:rsid w:val="005A714A"/>
    <w:rPr>
      <w:shd w:val="clear" w:color="auto" w:fill="FFFFFF"/>
    </w:rPr>
  </w:style>
  <w:style w:type="character" w:customStyle="1" w:styleId="CharStyle7">
    <w:name w:val="Char Style 7"/>
    <w:basedOn w:val="CharStyle6"/>
    <w:rsid w:val="005A71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customStyle="1" w:styleId="Style5">
    <w:name w:val="Style 5"/>
    <w:basedOn w:val="prastasis"/>
    <w:link w:val="CharStyle6"/>
    <w:rsid w:val="005A714A"/>
    <w:pPr>
      <w:widowControl w:val="0"/>
      <w:shd w:val="clear" w:color="auto" w:fill="FFFFFF"/>
      <w:spacing w:before="280" w:after="0" w:line="274" w:lineRule="exact"/>
      <w:ind w:firstLine="840"/>
      <w:jc w:val="both"/>
    </w:pPr>
  </w:style>
  <w:style w:type="character" w:styleId="Hipersaitas">
    <w:name w:val="Hyperlink"/>
    <w:basedOn w:val="Numatytasispastraiposriftas"/>
    <w:uiPriority w:val="99"/>
    <w:unhideWhenUsed/>
    <w:rsid w:val="005A714A"/>
    <w:rPr>
      <w:color w:val="0563C1" w:themeColor="hyperlink"/>
      <w:u w:val="single"/>
    </w:rPr>
  </w:style>
  <w:style w:type="paragraph" w:styleId="Betarp">
    <w:name w:val="No Spacing"/>
    <w:uiPriority w:val="1"/>
    <w:qFormat/>
    <w:rsid w:val="005A71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5C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5C2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5C2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5C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5C2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5C2B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77AD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dr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varzytyne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27C4-A529-4DAB-AEC6-C6E04CE9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Bronislavas Čiulda</dc:creator>
  <cp:keywords/>
  <dc:description/>
  <cp:lastModifiedBy>Violeta Jančiauskienė</cp:lastModifiedBy>
  <cp:revision>5</cp:revision>
  <dcterms:created xsi:type="dcterms:W3CDTF">2026-06-18T11:02:00Z</dcterms:created>
  <dcterms:modified xsi:type="dcterms:W3CDTF">2026-06-19T05:25:00Z</dcterms:modified>
</cp:coreProperties>
</file>