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8CE695" w14:textId="6276B79F" w:rsidR="00C73686" w:rsidRPr="003D61A4" w:rsidRDefault="00C73686" w:rsidP="00C73686">
      <w:pPr>
        <w:spacing w:after="0" w:line="240" w:lineRule="auto"/>
        <w:ind w:left="-142"/>
        <w:rPr>
          <w:rFonts w:ascii="Times New Roman" w:eastAsia="Times New Roman" w:hAnsi="Times New Roman" w:cs="Times New Roman"/>
          <w:sz w:val="24"/>
          <w:szCs w:val="24"/>
          <w:lang w:val="lt-LT"/>
        </w:rPr>
      </w:pPr>
      <w:r w:rsidRPr="003D61A4">
        <w:rPr>
          <w:rFonts w:ascii="Times New Roman" w:eastAsia="Times New Roman" w:hAnsi="Times New Roman" w:cs="Times New Roman"/>
          <w:b/>
          <w:sz w:val="24"/>
          <w:szCs w:val="24"/>
          <w:lang w:val="lt-LT"/>
        </w:rPr>
        <w:t xml:space="preserve">Suvestinė redakcija, galiojanti nuo 2026 m. </w:t>
      </w:r>
      <w:r>
        <w:rPr>
          <w:rFonts w:ascii="Times New Roman" w:eastAsia="Times New Roman" w:hAnsi="Times New Roman" w:cs="Times New Roman"/>
          <w:b/>
          <w:sz w:val="24"/>
          <w:szCs w:val="24"/>
          <w:lang w:val="lt-LT"/>
        </w:rPr>
        <w:t>rugsėjo 1</w:t>
      </w:r>
      <w:r w:rsidRPr="003D61A4">
        <w:rPr>
          <w:rFonts w:ascii="Times New Roman" w:eastAsia="Times New Roman" w:hAnsi="Times New Roman" w:cs="Times New Roman"/>
          <w:b/>
          <w:sz w:val="24"/>
          <w:szCs w:val="24"/>
          <w:lang w:val="lt-LT"/>
        </w:rPr>
        <w:t xml:space="preserve"> d. </w:t>
      </w:r>
      <w:r w:rsidRPr="003D61A4">
        <w:rPr>
          <w:rFonts w:ascii="Times New Roman" w:eastAsia="Times New Roman" w:hAnsi="Times New Roman" w:cs="Times New Roman"/>
          <w:sz w:val="24"/>
          <w:szCs w:val="24"/>
          <w:lang w:val="lt-LT"/>
        </w:rPr>
        <w:t>(parengta pagal 202</w:t>
      </w:r>
      <w:r>
        <w:rPr>
          <w:rFonts w:ascii="Times New Roman" w:eastAsia="Times New Roman" w:hAnsi="Times New Roman" w:cs="Times New Roman"/>
          <w:sz w:val="24"/>
          <w:szCs w:val="24"/>
          <w:lang w:val="lt-LT"/>
        </w:rPr>
        <w:t xml:space="preserve">6 m. rugpjūčio 24 </w:t>
      </w:r>
      <w:r w:rsidRPr="003D61A4">
        <w:rPr>
          <w:rFonts w:ascii="Times New Roman" w:eastAsia="Times New Roman" w:hAnsi="Times New Roman" w:cs="Times New Roman"/>
          <w:sz w:val="24"/>
          <w:szCs w:val="24"/>
          <w:lang w:val="lt-LT"/>
        </w:rPr>
        <w:t>d. įsakymo Nr. V-</w:t>
      </w:r>
      <w:r>
        <w:rPr>
          <w:rFonts w:ascii="Times New Roman" w:eastAsia="Times New Roman" w:hAnsi="Times New Roman" w:cs="Times New Roman"/>
          <w:sz w:val="24"/>
          <w:szCs w:val="24"/>
          <w:lang w:val="lt-LT"/>
        </w:rPr>
        <w:t>125</w:t>
      </w:r>
      <w:r w:rsidRPr="003D61A4">
        <w:rPr>
          <w:rFonts w:ascii="Times New Roman" w:eastAsia="Times New Roman" w:hAnsi="Times New Roman" w:cs="Times New Roman"/>
          <w:sz w:val="24"/>
          <w:szCs w:val="24"/>
          <w:lang w:val="lt-LT"/>
        </w:rPr>
        <w:t xml:space="preserve"> pakeitimus). Suvestinę redakciją parengė J. </w:t>
      </w:r>
      <w:r>
        <w:rPr>
          <w:rFonts w:ascii="Times New Roman" w:eastAsia="Times New Roman" w:hAnsi="Times New Roman" w:cs="Times New Roman"/>
          <w:sz w:val="24"/>
          <w:szCs w:val="24"/>
          <w:lang w:val="lt-LT"/>
        </w:rPr>
        <w:t>Baškienė</w:t>
      </w:r>
    </w:p>
    <w:p w14:paraId="3C91DE05" w14:textId="0369A560" w:rsidR="002B5770" w:rsidRPr="00431FD8" w:rsidRDefault="002B5770" w:rsidP="00431FD8">
      <w:pPr>
        <w:spacing w:after="0" w:line="240" w:lineRule="auto"/>
        <w:ind w:left="4809" w:hanging="4809"/>
        <w:jc w:val="both"/>
        <w:rPr>
          <w:rFonts w:ascii="Times New Roman" w:eastAsia="Times New Roman" w:hAnsi="Times New Roman" w:cs="Times New Roman"/>
          <w:b/>
          <w:color w:val="FF0000"/>
          <w:sz w:val="24"/>
          <w:szCs w:val="24"/>
          <w:lang w:val="lt-LT"/>
        </w:rPr>
      </w:pPr>
    </w:p>
    <w:p w14:paraId="0F2826CF" w14:textId="77777777" w:rsidR="00124557" w:rsidRPr="000D26AC" w:rsidRDefault="00124557" w:rsidP="00431FD8">
      <w:pPr>
        <w:spacing w:after="0" w:line="240" w:lineRule="auto"/>
        <w:ind w:left="4809" w:firstLine="720"/>
        <w:rPr>
          <w:rFonts w:ascii="Times New Roman" w:eastAsia="Times New Roman" w:hAnsi="Times New Roman" w:cs="Times New Roman"/>
          <w:b/>
          <w:sz w:val="24"/>
          <w:szCs w:val="24"/>
          <w:lang w:val="lt-LT"/>
        </w:rPr>
      </w:pPr>
      <w:r w:rsidRPr="000D26AC">
        <w:rPr>
          <w:rFonts w:ascii="Times New Roman" w:eastAsia="Times New Roman" w:hAnsi="Times New Roman" w:cs="Times New Roman"/>
          <w:sz w:val="24"/>
          <w:szCs w:val="24"/>
          <w:lang w:val="lt-LT"/>
        </w:rPr>
        <w:t>PATVIRTINTA</w:t>
      </w:r>
    </w:p>
    <w:p w14:paraId="12658554" w14:textId="77777777" w:rsidR="00124557" w:rsidRPr="000D26AC" w:rsidRDefault="00124557" w:rsidP="00431FD8">
      <w:pPr>
        <w:spacing w:after="0" w:line="240" w:lineRule="auto"/>
        <w:ind w:left="5529"/>
        <w:rPr>
          <w:rFonts w:ascii="Times New Roman" w:eastAsia="Times New Roman" w:hAnsi="Times New Roman" w:cs="Times New Roman"/>
          <w:sz w:val="24"/>
          <w:szCs w:val="24"/>
          <w:lang w:val="lt-LT"/>
        </w:rPr>
      </w:pPr>
      <w:r w:rsidRPr="000D26AC">
        <w:rPr>
          <w:rFonts w:ascii="Times New Roman" w:eastAsia="Times New Roman" w:hAnsi="Times New Roman" w:cs="Times New Roman"/>
          <w:sz w:val="24"/>
          <w:szCs w:val="24"/>
          <w:lang w:val="lt-LT"/>
        </w:rPr>
        <w:t xml:space="preserve">Valstybinio socialinio draudimo fondo </w:t>
      </w:r>
    </w:p>
    <w:p w14:paraId="571891AC" w14:textId="1FC21518" w:rsidR="00124557" w:rsidRPr="000D26AC" w:rsidRDefault="00124557" w:rsidP="005045E0">
      <w:pPr>
        <w:spacing w:after="0" w:line="240" w:lineRule="auto"/>
        <w:ind w:left="5529"/>
        <w:rPr>
          <w:rFonts w:ascii="Times New Roman" w:eastAsia="Times New Roman" w:hAnsi="Times New Roman" w:cs="Times New Roman"/>
          <w:sz w:val="24"/>
          <w:szCs w:val="24"/>
          <w:lang w:val="lt-LT"/>
        </w:rPr>
      </w:pPr>
      <w:r w:rsidRPr="000D26AC">
        <w:rPr>
          <w:rFonts w:ascii="Times New Roman" w:eastAsia="Times New Roman" w:hAnsi="Times New Roman" w:cs="Times New Roman"/>
          <w:sz w:val="24"/>
          <w:szCs w:val="24"/>
          <w:lang w:val="lt-LT"/>
        </w:rPr>
        <w:t xml:space="preserve">valdybos </w:t>
      </w:r>
      <w:r w:rsidR="005045E0">
        <w:rPr>
          <w:rFonts w:ascii="Times New Roman" w:eastAsia="Times New Roman" w:hAnsi="Times New Roman" w:cs="Times New Roman"/>
          <w:sz w:val="24"/>
          <w:szCs w:val="24"/>
          <w:lang w:val="lt-LT"/>
        </w:rPr>
        <w:t>Klaipėdos skyriaus</w:t>
      </w:r>
      <w:r w:rsidRPr="000D26AC">
        <w:rPr>
          <w:rFonts w:ascii="Times New Roman" w:eastAsia="Times New Roman" w:hAnsi="Times New Roman" w:cs="Times New Roman"/>
          <w:sz w:val="24"/>
          <w:szCs w:val="24"/>
          <w:lang w:val="lt-LT"/>
        </w:rPr>
        <w:t xml:space="preserve"> direktoriaus</w:t>
      </w:r>
    </w:p>
    <w:p w14:paraId="64996154" w14:textId="7EEDA6CF" w:rsidR="00124557" w:rsidRPr="000D26AC" w:rsidRDefault="00124557" w:rsidP="00431FD8">
      <w:pPr>
        <w:spacing w:after="0" w:line="240" w:lineRule="auto"/>
        <w:rPr>
          <w:rFonts w:ascii="Times New Roman" w:eastAsia="Times New Roman" w:hAnsi="Times New Roman" w:cs="Times New Roman"/>
          <w:sz w:val="24"/>
          <w:szCs w:val="24"/>
          <w:lang w:val="lt-LT"/>
        </w:rPr>
      </w:pPr>
      <w:r w:rsidRPr="000D26AC">
        <w:rPr>
          <w:rFonts w:ascii="Times New Roman" w:eastAsia="Times New Roman" w:hAnsi="Times New Roman" w:cs="Times New Roman"/>
          <w:sz w:val="24"/>
          <w:szCs w:val="24"/>
          <w:lang w:val="lt-LT"/>
        </w:rPr>
        <w:t xml:space="preserve">                                                                    </w:t>
      </w:r>
      <w:r w:rsidR="004B3068" w:rsidRPr="000D26AC">
        <w:rPr>
          <w:rFonts w:ascii="Times New Roman" w:eastAsia="Times New Roman" w:hAnsi="Times New Roman" w:cs="Times New Roman"/>
          <w:sz w:val="24"/>
          <w:szCs w:val="24"/>
          <w:lang w:val="lt-LT"/>
        </w:rPr>
        <w:t xml:space="preserve">                        </w:t>
      </w:r>
      <w:r w:rsidR="00FE72EE" w:rsidRPr="000D26AC">
        <w:rPr>
          <w:rFonts w:ascii="Times New Roman" w:eastAsia="Times New Roman" w:hAnsi="Times New Roman" w:cs="Times New Roman"/>
          <w:sz w:val="24"/>
          <w:szCs w:val="24"/>
          <w:lang w:val="lt-LT"/>
        </w:rPr>
        <w:t>2021</w:t>
      </w:r>
      <w:r w:rsidRPr="000D26AC">
        <w:rPr>
          <w:rFonts w:ascii="Times New Roman" w:eastAsia="Times New Roman" w:hAnsi="Times New Roman" w:cs="Times New Roman"/>
          <w:sz w:val="24"/>
          <w:szCs w:val="24"/>
          <w:lang w:val="lt-LT"/>
        </w:rPr>
        <w:t xml:space="preserve"> m. </w:t>
      </w:r>
      <w:r w:rsidR="00517B5A" w:rsidRPr="000D26AC">
        <w:rPr>
          <w:rFonts w:ascii="Times New Roman" w:eastAsia="Times New Roman" w:hAnsi="Times New Roman" w:cs="Times New Roman"/>
          <w:sz w:val="24"/>
          <w:szCs w:val="24"/>
          <w:lang w:val="lt-LT"/>
        </w:rPr>
        <w:t>kovo</w:t>
      </w:r>
      <w:r w:rsidR="00FE72EE" w:rsidRPr="000D26AC">
        <w:rPr>
          <w:rFonts w:ascii="Times New Roman" w:eastAsia="Times New Roman" w:hAnsi="Times New Roman" w:cs="Times New Roman"/>
          <w:sz w:val="24"/>
          <w:szCs w:val="24"/>
          <w:lang w:val="lt-LT"/>
        </w:rPr>
        <w:t xml:space="preserve"> </w:t>
      </w:r>
      <w:r w:rsidR="005045E0">
        <w:rPr>
          <w:rFonts w:ascii="Times New Roman" w:eastAsia="Times New Roman" w:hAnsi="Times New Roman" w:cs="Times New Roman"/>
          <w:sz w:val="24"/>
          <w:szCs w:val="24"/>
          <w:lang w:val="lt-LT"/>
        </w:rPr>
        <w:t>9</w:t>
      </w:r>
      <w:r w:rsidR="00762C9E" w:rsidRPr="000D26AC">
        <w:rPr>
          <w:rFonts w:ascii="Times New Roman" w:eastAsia="Times New Roman" w:hAnsi="Times New Roman" w:cs="Times New Roman"/>
          <w:sz w:val="24"/>
          <w:szCs w:val="24"/>
          <w:lang w:val="lt-LT"/>
        </w:rPr>
        <w:t xml:space="preserve"> </w:t>
      </w:r>
      <w:r w:rsidR="009754DA" w:rsidRPr="000D26AC">
        <w:rPr>
          <w:rFonts w:ascii="Times New Roman" w:eastAsia="Times New Roman" w:hAnsi="Times New Roman" w:cs="Times New Roman"/>
          <w:sz w:val="24"/>
          <w:szCs w:val="24"/>
          <w:lang w:val="lt-LT"/>
        </w:rPr>
        <w:t>d. įsakymu</w:t>
      </w:r>
      <w:r w:rsidRPr="000D26AC">
        <w:rPr>
          <w:rFonts w:ascii="Times New Roman" w:eastAsia="Times New Roman" w:hAnsi="Times New Roman" w:cs="Times New Roman"/>
          <w:sz w:val="24"/>
          <w:szCs w:val="24"/>
          <w:lang w:val="lt-LT"/>
        </w:rPr>
        <w:t xml:space="preserve"> Nr. V-</w:t>
      </w:r>
      <w:r w:rsidR="005045E0">
        <w:rPr>
          <w:rFonts w:ascii="Times New Roman" w:eastAsia="Times New Roman" w:hAnsi="Times New Roman" w:cs="Times New Roman"/>
          <w:sz w:val="24"/>
          <w:szCs w:val="24"/>
          <w:lang w:val="lt-LT"/>
        </w:rPr>
        <w:t>94</w:t>
      </w:r>
    </w:p>
    <w:p w14:paraId="4D49EDAF" w14:textId="77777777" w:rsidR="0018675C" w:rsidRPr="000D26AC" w:rsidRDefault="0018675C" w:rsidP="00431FD8">
      <w:pPr>
        <w:spacing w:after="0" w:line="240" w:lineRule="auto"/>
        <w:ind w:left="5529"/>
        <w:rPr>
          <w:rFonts w:ascii="Times New Roman" w:eastAsia="Times New Roman" w:hAnsi="Times New Roman" w:cs="Times New Roman"/>
          <w:sz w:val="24"/>
          <w:szCs w:val="24"/>
          <w:lang w:val="lt-LT"/>
        </w:rPr>
      </w:pPr>
      <w:r w:rsidRPr="000D26AC">
        <w:rPr>
          <w:rFonts w:ascii="Times New Roman" w:eastAsia="Times New Roman" w:hAnsi="Times New Roman" w:cs="Times New Roman"/>
          <w:sz w:val="24"/>
          <w:szCs w:val="24"/>
          <w:lang w:val="lt-LT"/>
        </w:rPr>
        <w:t xml:space="preserve">(Valstybinio socialinio draudimo fondo </w:t>
      </w:r>
    </w:p>
    <w:p w14:paraId="5972BAB6" w14:textId="0EF81184" w:rsidR="0018675C" w:rsidRPr="000D26AC" w:rsidRDefault="0018675C" w:rsidP="00431FD8">
      <w:pPr>
        <w:spacing w:after="0" w:line="240" w:lineRule="auto"/>
        <w:ind w:left="5529"/>
        <w:rPr>
          <w:rFonts w:ascii="Times New Roman" w:eastAsia="Times New Roman" w:hAnsi="Times New Roman" w:cs="Times New Roman"/>
          <w:sz w:val="24"/>
          <w:szCs w:val="24"/>
          <w:lang w:val="lt-LT"/>
        </w:rPr>
      </w:pPr>
      <w:r w:rsidRPr="000D26AC">
        <w:rPr>
          <w:rFonts w:ascii="Times New Roman" w:eastAsia="Times New Roman" w:hAnsi="Times New Roman" w:cs="Times New Roman"/>
          <w:sz w:val="24"/>
          <w:szCs w:val="24"/>
          <w:lang w:val="lt-LT"/>
        </w:rPr>
        <w:t xml:space="preserve">valdybos </w:t>
      </w:r>
      <w:r w:rsidR="005045E0">
        <w:rPr>
          <w:rFonts w:ascii="Times New Roman" w:eastAsia="Times New Roman" w:hAnsi="Times New Roman" w:cs="Times New Roman"/>
          <w:sz w:val="24"/>
          <w:szCs w:val="24"/>
          <w:lang w:val="lt-LT"/>
        </w:rPr>
        <w:t xml:space="preserve">Klaipėdos skyriaus </w:t>
      </w:r>
      <w:r w:rsidRPr="000D26AC">
        <w:rPr>
          <w:rFonts w:ascii="Times New Roman" w:eastAsia="Times New Roman" w:hAnsi="Times New Roman" w:cs="Times New Roman"/>
          <w:sz w:val="24"/>
          <w:szCs w:val="24"/>
          <w:lang w:val="lt-LT"/>
        </w:rPr>
        <w:t xml:space="preserve">direktoriaus </w:t>
      </w:r>
    </w:p>
    <w:p w14:paraId="0376A0A4" w14:textId="77777777" w:rsidR="00C73686" w:rsidRPr="000D26AC" w:rsidRDefault="00C73686" w:rsidP="00C73686">
      <w:pPr>
        <w:spacing w:after="0" w:line="240" w:lineRule="auto"/>
        <w:ind w:left="5529"/>
        <w:rPr>
          <w:rFonts w:ascii="Times New Roman" w:eastAsia="Times New Roman" w:hAnsi="Times New Roman" w:cs="Times New Roman"/>
          <w:sz w:val="24"/>
          <w:szCs w:val="24"/>
          <w:lang w:val="lt-LT"/>
        </w:rPr>
      </w:pPr>
      <w:r w:rsidRPr="000D26AC">
        <w:rPr>
          <w:rFonts w:ascii="Times New Roman" w:eastAsia="Times New Roman" w:hAnsi="Times New Roman" w:cs="Times New Roman"/>
          <w:sz w:val="24"/>
          <w:szCs w:val="24"/>
          <w:lang w:val="lt-LT"/>
        </w:rPr>
        <w:t>2025 m.</w:t>
      </w:r>
      <w:r>
        <w:rPr>
          <w:rFonts w:ascii="Times New Roman" w:eastAsia="Times New Roman" w:hAnsi="Times New Roman" w:cs="Times New Roman"/>
          <w:sz w:val="24"/>
          <w:szCs w:val="24"/>
          <w:lang w:val="lt-LT"/>
        </w:rPr>
        <w:t xml:space="preserve"> rugpjūčio 12 </w:t>
      </w:r>
      <w:r w:rsidRPr="000D26AC">
        <w:rPr>
          <w:rFonts w:ascii="Times New Roman" w:eastAsia="Times New Roman" w:hAnsi="Times New Roman" w:cs="Times New Roman"/>
          <w:sz w:val="24"/>
          <w:szCs w:val="24"/>
          <w:lang w:val="lt-LT"/>
        </w:rPr>
        <w:t>d. įsakymo Nr. V-</w:t>
      </w:r>
      <w:r>
        <w:rPr>
          <w:rFonts w:ascii="Times New Roman" w:eastAsia="Times New Roman" w:hAnsi="Times New Roman" w:cs="Times New Roman"/>
          <w:sz w:val="24"/>
          <w:szCs w:val="24"/>
          <w:lang w:val="lt-LT"/>
        </w:rPr>
        <w:t>176</w:t>
      </w:r>
    </w:p>
    <w:p w14:paraId="6B37B84B" w14:textId="78FD5AEA" w:rsidR="00124557" w:rsidRPr="000D26AC" w:rsidRDefault="00C73686" w:rsidP="00C73686">
      <w:pPr>
        <w:spacing w:after="0" w:line="240" w:lineRule="auto"/>
        <w:ind w:left="5529"/>
        <w:rPr>
          <w:rFonts w:ascii="Times New Roman" w:eastAsia="Times New Roman" w:hAnsi="Times New Roman" w:cs="Times New Roman"/>
          <w:sz w:val="24"/>
          <w:szCs w:val="24"/>
          <w:lang w:val="lt-LT"/>
        </w:rPr>
      </w:pPr>
      <w:r w:rsidRPr="000D26AC">
        <w:rPr>
          <w:rFonts w:ascii="Times New Roman" w:eastAsia="Times New Roman" w:hAnsi="Times New Roman" w:cs="Times New Roman"/>
          <w:sz w:val="24"/>
          <w:szCs w:val="24"/>
          <w:lang w:val="lt-LT"/>
        </w:rPr>
        <w:t>redakcija</w:t>
      </w:r>
      <w:r w:rsidR="0018675C" w:rsidRPr="000D26AC">
        <w:rPr>
          <w:rFonts w:ascii="Times New Roman" w:eastAsia="Times New Roman" w:hAnsi="Times New Roman" w:cs="Times New Roman"/>
          <w:sz w:val="24"/>
          <w:szCs w:val="24"/>
          <w:lang w:val="lt-LT"/>
        </w:rPr>
        <w:t>)</w:t>
      </w:r>
    </w:p>
    <w:p w14:paraId="4B2FBA8C" w14:textId="77777777" w:rsidR="0018675C" w:rsidRPr="000D26AC" w:rsidRDefault="0018675C" w:rsidP="00431FD8">
      <w:pPr>
        <w:spacing w:after="0" w:line="240" w:lineRule="auto"/>
        <w:ind w:left="5529"/>
        <w:rPr>
          <w:rFonts w:ascii="Times New Roman" w:eastAsia="Times New Roman" w:hAnsi="Times New Roman" w:cs="Times New Roman"/>
          <w:b/>
          <w:sz w:val="24"/>
          <w:szCs w:val="24"/>
          <w:lang w:val="lt-LT"/>
        </w:rPr>
      </w:pPr>
    </w:p>
    <w:p w14:paraId="53A5FAD9" w14:textId="797DF289" w:rsidR="00124557" w:rsidRPr="000D26AC" w:rsidRDefault="00124557" w:rsidP="00431FD8">
      <w:pPr>
        <w:spacing w:after="0" w:line="240" w:lineRule="auto"/>
        <w:jc w:val="center"/>
        <w:rPr>
          <w:rFonts w:ascii="Times New Roman" w:eastAsia="Times New Roman" w:hAnsi="Times New Roman" w:cs="Times New Roman"/>
          <w:b/>
          <w:bCs/>
          <w:sz w:val="24"/>
          <w:szCs w:val="24"/>
          <w:lang w:val="lt-LT"/>
        </w:rPr>
      </w:pPr>
      <w:r w:rsidRPr="000D26AC">
        <w:rPr>
          <w:rFonts w:ascii="Times New Roman" w:eastAsia="Times New Roman" w:hAnsi="Times New Roman" w:cs="Times New Roman"/>
          <w:b/>
          <w:bCs/>
          <w:sz w:val="24"/>
          <w:szCs w:val="24"/>
          <w:lang w:val="lt-LT"/>
        </w:rPr>
        <w:t xml:space="preserve">VALSTYBINIO SOCIALINIO DRAUDIMO FONDO VALDYBOS </w:t>
      </w:r>
      <w:r w:rsidR="006971D9" w:rsidRPr="006971D9">
        <w:rPr>
          <w:rFonts w:ascii="Times New Roman" w:eastAsia="Times New Roman" w:hAnsi="Times New Roman" w:cs="Times New Roman"/>
          <w:b/>
          <w:bCs/>
          <w:sz w:val="24"/>
          <w:szCs w:val="24"/>
          <w:lang w:val="lt-LT"/>
        </w:rPr>
        <w:t>KLAIPĖDOS SKYRIAUS I</w:t>
      </w:r>
      <w:r w:rsidR="005D2488">
        <w:rPr>
          <w:rFonts w:ascii="Times New Roman" w:eastAsia="Times New Roman" w:hAnsi="Times New Roman" w:cs="Times New Roman"/>
          <w:b/>
          <w:bCs/>
          <w:sz w:val="24"/>
          <w:szCs w:val="24"/>
          <w:lang w:val="lt-LT"/>
        </w:rPr>
        <w:t>V</w:t>
      </w:r>
      <w:r w:rsidRPr="000D26AC">
        <w:rPr>
          <w:rFonts w:ascii="Times New Roman" w:eastAsia="Times New Roman" w:hAnsi="Times New Roman" w:cs="Times New Roman"/>
          <w:b/>
          <w:bCs/>
          <w:sz w:val="24"/>
          <w:szCs w:val="24"/>
          <w:lang w:val="lt-LT"/>
        </w:rPr>
        <w:t xml:space="preserve"> PENSI</w:t>
      </w:r>
      <w:r w:rsidR="00FE72EE" w:rsidRPr="000D26AC">
        <w:rPr>
          <w:rFonts w:ascii="Times New Roman" w:eastAsia="Times New Roman" w:hAnsi="Times New Roman" w:cs="Times New Roman"/>
          <w:b/>
          <w:bCs/>
          <w:sz w:val="24"/>
          <w:szCs w:val="24"/>
          <w:lang w:val="lt-LT"/>
        </w:rPr>
        <w:t>NIŲ IŠMOKŲ</w:t>
      </w:r>
      <w:r w:rsidRPr="000D26AC">
        <w:rPr>
          <w:rFonts w:ascii="Times New Roman" w:eastAsia="Times New Roman" w:hAnsi="Times New Roman" w:cs="Times New Roman"/>
          <w:b/>
          <w:bCs/>
          <w:sz w:val="24"/>
          <w:szCs w:val="24"/>
          <w:lang w:val="lt-LT"/>
        </w:rPr>
        <w:t xml:space="preserve"> SKYRIAUS </w:t>
      </w:r>
      <w:bookmarkStart w:id="0" w:name="_GoBack"/>
      <w:bookmarkEnd w:id="0"/>
      <w:r w:rsidRPr="000D26AC">
        <w:rPr>
          <w:rFonts w:ascii="Times New Roman" w:eastAsia="Times New Roman" w:hAnsi="Times New Roman" w:cs="Times New Roman"/>
          <w:b/>
          <w:bCs/>
          <w:sz w:val="24"/>
          <w:szCs w:val="24"/>
          <w:lang w:val="lt-LT"/>
        </w:rPr>
        <w:t>NUOSTATAI</w:t>
      </w:r>
    </w:p>
    <w:p w14:paraId="21953C5D" w14:textId="77777777" w:rsidR="00124557" w:rsidRPr="000D26AC" w:rsidRDefault="00124557" w:rsidP="00431FD8">
      <w:pPr>
        <w:spacing w:after="0" w:line="240" w:lineRule="auto"/>
        <w:jc w:val="center"/>
        <w:rPr>
          <w:rFonts w:ascii="Times New Roman" w:eastAsia="Times New Roman" w:hAnsi="Times New Roman" w:cs="Times New Roman"/>
          <w:b/>
          <w:sz w:val="24"/>
          <w:szCs w:val="24"/>
          <w:lang w:val="lt-LT"/>
        </w:rPr>
      </w:pPr>
    </w:p>
    <w:p w14:paraId="753973FA" w14:textId="77777777" w:rsidR="00124557" w:rsidRPr="000D26AC" w:rsidRDefault="00124557" w:rsidP="00431FD8">
      <w:pPr>
        <w:spacing w:after="0" w:line="240" w:lineRule="auto"/>
        <w:jc w:val="center"/>
        <w:rPr>
          <w:rFonts w:ascii="Times New Roman" w:eastAsia="Times New Roman" w:hAnsi="Times New Roman" w:cs="Times New Roman"/>
          <w:b/>
          <w:sz w:val="24"/>
          <w:szCs w:val="24"/>
          <w:lang w:val="lt-LT"/>
        </w:rPr>
      </w:pPr>
      <w:r w:rsidRPr="000D26AC">
        <w:rPr>
          <w:rFonts w:ascii="Times New Roman" w:eastAsia="Times New Roman" w:hAnsi="Times New Roman" w:cs="Times New Roman"/>
          <w:b/>
          <w:sz w:val="24"/>
          <w:szCs w:val="24"/>
          <w:lang w:val="lt-LT"/>
        </w:rPr>
        <w:t>I SKYRIUS</w:t>
      </w:r>
    </w:p>
    <w:p w14:paraId="382346DD" w14:textId="77777777" w:rsidR="00124557" w:rsidRPr="000D26AC" w:rsidRDefault="00124557" w:rsidP="00431FD8">
      <w:pPr>
        <w:spacing w:after="0" w:line="240" w:lineRule="auto"/>
        <w:jc w:val="center"/>
        <w:rPr>
          <w:rFonts w:ascii="Times New Roman" w:eastAsia="Times New Roman" w:hAnsi="Times New Roman" w:cs="Times New Roman"/>
          <w:b/>
          <w:sz w:val="24"/>
          <w:szCs w:val="24"/>
          <w:lang w:val="lt-LT"/>
        </w:rPr>
      </w:pPr>
      <w:r w:rsidRPr="000D26AC">
        <w:rPr>
          <w:rFonts w:ascii="Times New Roman" w:eastAsia="Times New Roman" w:hAnsi="Times New Roman" w:cs="Times New Roman"/>
          <w:b/>
          <w:sz w:val="24"/>
          <w:szCs w:val="24"/>
          <w:lang w:val="lt-LT"/>
        </w:rPr>
        <w:t>BENDROSIOS NUOSTATOS</w:t>
      </w:r>
    </w:p>
    <w:p w14:paraId="3C626EAB" w14:textId="77777777" w:rsidR="00124557" w:rsidRPr="000D26AC" w:rsidRDefault="00124557" w:rsidP="00431FD8">
      <w:pPr>
        <w:spacing w:after="0" w:line="240" w:lineRule="auto"/>
        <w:ind w:left="1080"/>
        <w:rPr>
          <w:rFonts w:ascii="Times New Roman" w:eastAsia="Times New Roman" w:hAnsi="Times New Roman" w:cs="Times New Roman"/>
          <w:b/>
          <w:bCs/>
          <w:sz w:val="24"/>
          <w:szCs w:val="24"/>
          <w:lang w:val="lt-LT"/>
        </w:rPr>
      </w:pPr>
    </w:p>
    <w:p w14:paraId="46910D9A" w14:textId="09EE02B0" w:rsidR="003A3DA9" w:rsidRPr="000D26AC" w:rsidRDefault="003A3DA9" w:rsidP="00431FD8">
      <w:pPr>
        <w:numPr>
          <w:ilvl w:val="0"/>
          <w:numId w:val="1"/>
        </w:numPr>
        <w:tabs>
          <w:tab w:val="clear" w:pos="360"/>
          <w:tab w:val="left" w:pos="1134"/>
        </w:tabs>
        <w:spacing w:after="0" w:line="240" w:lineRule="auto"/>
        <w:ind w:left="0" w:firstLine="567"/>
        <w:jc w:val="both"/>
        <w:rPr>
          <w:rFonts w:ascii="Times New Roman" w:eastAsia="Times New Roman" w:hAnsi="Times New Roman" w:cs="Times New Roman"/>
          <w:sz w:val="24"/>
          <w:szCs w:val="24"/>
          <w:lang w:val="lt-LT"/>
        </w:rPr>
      </w:pPr>
      <w:r w:rsidRPr="000D26AC">
        <w:rPr>
          <w:rFonts w:ascii="Times New Roman" w:eastAsia="Times New Roman" w:hAnsi="Times New Roman" w:cs="Times New Roman"/>
          <w:sz w:val="24"/>
          <w:szCs w:val="24"/>
          <w:lang w:val="lt-LT"/>
        </w:rPr>
        <w:t>Valstybinio socialinio draudimo fondo valdy</w:t>
      </w:r>
      <w:r w:rsidR="00FE72EE" w:rsidRPr="000D26AC">
        <w:rPr>
          <w:rFonts w:ascii="Times New Roman" w:eastAsia="Times New Roman" w:hAnsi="Times New Roman" w:cs="Times New Roman"/>
          <w:sz w:val="24"/>
          <w:szCs w:val="24"/>
          <w:lang w:val="lt-LT"/>
        </w:rPr>
        <w:t xml:space="preserve">bos </w:t>
      </w:r>
      <w:r w:rsidR="00CA2AFD" w:rsidRPr="00CA2AFD">
        <w:rPr>
          <w:rFonts w:ascii="Times New Roman" w:eastAsia="Times New Roman" w:hAnsi="Times New Roman" w:cs="Times New Roman"/>
          <w:sz w:val="24"/>
          <w:szCs w:val="24"/>
          <w:lang w:val="lt-LT"/>
        </w:rPr>
        <w:t xml:space="preserve">Klaipėdos </w:t>
      </w:r>
      <w:r w:rsidR="00FE72EE" w:rsidRPr="000D26AC">
        <w:rPr>
          <w:rFonts w:ascii="Times New Roman" w:eastAsia="Times New Roman" w:hAnsi="Times New Roman" w:cs="Times New Roman"/>
          <w:sz w:val="24"/>
          <w:szCs w:val="24"/>
          <w:lang w:val="lt-LT"/>
        </w:rPr>
        <w:t xml:space="preserve">skyriaus </w:t>
      </w:r>
      <w:r w:rsidR="00906F10">
        <w:rPr>
          <w:rFonts w:ascii="Times New Roman" w:eastAsia="Times New Roman" w:hAnsi="Times New Roman" w:cs="Times New Roman"/>
          <w:sz w:val="24"/>
          <w:szCs w:val="24"/>
          <w:lang w:val="lt-LT"/>
        </w:rPr>
        <w:t>I</w:t>
      </w:r>
      <w:r w:rsidR="005D2488">
        <w:rPr>
          <w:rFonts w:ascii="Times New Roman" w:eastAsia="Times New Roman" w:hAnsi="Times New Roman" w:cs="Times New Roman"/>
          <w:sz w:val="24"/>
          <w:szCs w:val="24"/>
          <w:lang w:val="lt-LT"/>
        </w:rPr>
        <w:t>V</w:t>
      </w:r>
      <w:r w:rsidR="00906F10">
        <w:rPr>
          <w:rFonts w:ascii="Times New Roman" w:eastAsia="Times New Roman" w:hAnsi="Times New Roman" w:cs="Times New Roman"/>
          <w:sz w:val="24"/>
          <w:szCs w:val="24"/>
          <w:lang w:val="lt-LT"/>
        </w:rPr>
        <w:t xml:space="preserve"> </w:t>
      </w:r>
      <w:r w:rsidR="00FE72EE" w:rsidRPr="000D26AC">
        <w:rPr>
          <w:rFonts w:ascii="Times New Roman" w:eastAsia="Times New Roman" w:hAnsi="Times New Roman" w:cs="Times New Roman"/>
          <w:sz w:val="24"/>
          <w:szCs w:val="24"/>
          <w:lang w:val="lt-LT"/>
        </w:rPr>
        <w:t>Pensinių išmokų</w:t>
      </w:r>
      <w:r w:rsidRPr="000D26AC">
        <w:rPr>
          <w:rFonts w:ascii="Times New Roman" w:eastAsia="Times New Roman" w:hAnsi="Times New Roman" w:cs="Times New Roman"/>
          <w:sz w:val="24"/>
          <w:szCs w:val="24"/>
          <w:lang w:val="lt-LT"/>
        </w:rPr>
        <w:t xml:space="preserve"> skyriaus nuostatai (toliau – Nuostatai) nustato Valstybinio socialinio draudimo fondo valdybos </w:t>
      </w:r>
      <w:r w:rsidR="00484629" w:rsidRPr="00484629">
        <w:rPr>
          <w:rFonts w:ascii="Times New Roman" w:eastAsia="Times New Roman" w:hAnsi="Times New Roman" w:cs="Times New Roman"/>
          <w:sz w:val="24"/>
          <w:szCs w:val="24"/>
          <w:lang w:val="lt-LT"/>
        </w:rPr>
        <w:t xml:space="preserve">Klaipėdos </w:t>
      </w:r>
      <w:r w:rsidRPr="000D26AC">
        <w:rPr>
          <w:rFonts w:ascii="Times New Roman" w:eastAsia="Times New Roman" w:hAnsi="Times New Roman" w:cs="Times New Roman"/>
          <w:sz w:val="24"/>
          <w:szCs w:val="24"/>
          <w:lang w:val="lt-LT"/>
        </w:rPr>
        <w:t xml:space="preserve">skyriaus (toliau – </w:t>
      </w:r>
      <w:r w:rsidR="00CA2AFD" w:rsidRPr="00CA2AFD">
        <w:rPr>
          <w:rFonts w:ascii="Times New Roman" w:eastAsia="Times New Roman" w:hAnsi="Times New Roman" w:cs="Times New Roman"/>
          <w:sz w:val="24"/>
          <w:szCs w:val="24"/>
          <w:lang w:val="lt-LT"/>
        </w:rPr>
        <w:t>Klaipėdos</w:t>
      </w:r>
      <w:r w:rsidR="00FE72EE" w:rsidRPr="000D26AC">
        <w:rPr>
          <w:rFonts w:ascii="Times New Roman" w:eastAsia="Times New Roman" w:hAnsi="Times New Roman" w:cs="Times New Roman"/>
          <w:sz w:val="24"/>
          <w:szCs w:val="24"/>
          <w:lang w:val="lt-LT"/>
        </w:rPr>
        <w:t xml:space="preserve"> skyrius) </w:t>
      </w:r>
      <w:r w:rsidR="00484629">
        <w:rPr>
          <w:rFonts w:ascii="Times New Roman" w:eastAsia="Times New Roman" w:hAnsi="Times New Roman" w:cs="Times New Roman"/>
          <w:sz w:val="24"/>
          <w:szCs w:val="24"/>
          <w:lang w:val="lt-LT"/>
        </w:rPr>
        <w:t>I</w:t>
      </w:r>
      <w:r w:rsidR="005D2488">
        <w:rPr>
          <w:rFonts w:ascii="Times New Roman" w:eastAsia="Times New Roman" w:hAnsi="Times New Roman" w:cs="Times New Roman"/>
          <w:sz w:val="24"/>
          <w:szCs w:val="24"/>
          <w:lang w:val="lt-LT"/>
        </w:rPr>
        <w:t>V</w:t>
      </w:r>
      <w:r w:rsidR="00484629">
        <w:rPr>
          <w:rFonts w:ascii="Times New Roman" w:eastAsia="Times New Roman" w:hAnsi="Times New Roman" w:cs="Times New Roman"/>
          <w:sz w:val="24"/>
          <w:szCs w:val="24"/>
          <w:lang w:val="lt-LT"/>
        </w:rPr>
        <w:t xml:space="preserve"> </w:t>
      </w:r>
      <w:r w:rsidR="00FE72EE" w:rsidRPr="000D26AC">
        <w:rPr>
          <w:rFonts w:ascii="Times New Roman" w:eastAsia="Times New Roman" w:hAnsi="Times New Roman" w:cs="Times New Roman"/>
          <w:sz w:val="24"/>
          <w:szCs w:val="24"/>
          <w:lang w:val="lt-LT"/>
        </w:rPr>
        <w:t>Pensinių išmokų</w:t>
      </w:r>
      <w:r w:rsidRPr="000D26AC">
        <w:rPr>
          <w:rFonts w:ascii="Times New Roman" w:eastAsia="Times New Roman" w:hAnsi="Times New Roman" w:cs="Times New Roman"/>
          <w:sz w:val="24"/>
          <w:szCs w:val="24"/>
          <w:lang w:val="lt-LT"/>
        </w:rPr>
        <w:t xml:space="preserve"> skyriaus (toliau – Skyrius) statusą,</w:t>
      </w:r>
      <w:r w:rsidR="00AA4AD2" w:rsidRPr="000D26AC">
        <w:rPr>
          <w:rFonts w:ascii="Times New Roman" w:eastAsia="Times New Roman" w:hAnsi="Times New Roman" w:cs="Times New Roman"/>
          <w:sz w:val="24"/>
          <w:szCs w:val="24"/>
          <w:lang w:val="lt-LT"/>
        </w:rPr>
        <w:t xml:space="preserve"> tikslą,</w:t>
      </w:r>
      <w:r w:rsidRPr="000D26AC">
        <w:rPr>
          <w:rFonts w:ascii="Times New Roman" w:eastAsia="Times New Roman" w:hAnsi="Times New Roman" w:cs="Times New Roman"/>
          <w:sz w:val="24"/>
          <w:szCs w:val="24"/>
          <w:lang w:val="lt-LT"/>
        </w:rPr>
        <w:t xml:space="preserve"> uždavinius, funkcijas, teises</w:t>
      </w:r>
      <w:r w:rsidR="00484629" w:rsidRPr="00484629">
        <w:t xml:space="preserve"> </w:t>
      </w:r>
      <w:r w:rsidRPr="000D26AC">
        <w:rPr>
          <w:rFonts w:ascii="Times New Roman" w:eastAsia="Times New Roman" w:hAnsi="Times New Roman" w:cs="Times New Roman"/>
          <w:sz w:val="24"/>
          <w:szCs w:val="24"/>
          <w:lang w:val="lt-LT"/>
        </w:rPr>
        <w:t>ir veiklos organizavimą.</w:t>
      </w:r>
    </w:p>
    <w:p w14:paraId="45C3A9B5" w14:textId="18B9CE06" w:rsidR="003A3DA9" w:rsidRPr="000D26AC" w:rsidRDefault="003A3DA9" w:rsidP="00431FD8">
      <w:pPr>
        <w:numPr>
          <w:ilvl w:val="0"/>
          <w:numId w:val="1"/>
        </w:numPr>
        <w:tabs>
          <w:tab w:val="clear" w:pos="360"/>
          <w:tab w:val="left" w:pos="1134"/>
        </w:tabs>
        <w:spacing w:after="0" w:line="240" w:lineRule="auto"/>
        <w:ind w:left="0" w:firstLine="567"/>
        <w:jc w:val="both"/>
        <w:rPr>
          <w:rFonts w:ascii="Times New Roman" w:eastAsia="Times New Roman" w:hAnsi="Times New Roman" w:cs="Times New Roman"/>
          <w:sz w:val="24"/>
          <w:szCs w:val="24"/>
          <w:lang w:val="lt-LT"/>
        </w:rPr>
      </w:pPr>
      <w:r w:rsidRPr="000D26AC">
        <w:rPr>
          <w:rFonts w:ascii="Times New Roman" w:eastAsia="Times New Roman" w:hAnsi="Times New Roman" w:cs="Times New Roman"/>
          <w:sz w:val="24"/>
          <w:szCs w:val="24"/>
          <w:lang w:val="lt-LT"/>
        </w:rPr>
        <w:t xml:space="preserve">Skyrius yra </w:t>
      </w:r>
      <w:r w:rsidR="00484629" w:rsidRPr="00484629">
        <w:rPr>
          <w:rFonts w:ascii="Times New Roman" w:eastAsia="Times New Roman" w:hAnsi="Times New Roman" w:cs="Times New Roman"/>
          <w:sz w:val="24"/>
          <w:szCs w:val="24"/>
          <w:lang w:val="lt-LT"/>
        </w:rPr>
        <w:t>Klaipėdos</w:t>
      </w:r>
      <w:r w:rsidRPr="000D26AC">
        <w:rPr>
          <w:rFonts w:ascii="Times New Roman" w:eastAsia="Times New Roman" w:hAnsi="Times New Roman" w:cs="Times New Roman"/>
          <w:sz w:val="24"/>
          <w:szCs w:val="24"/>
          <w:lang w:val="lt-LT"/>
        </w:rPr>
        <w:t xml:space="preserve"> skyriaus </w:t>
      </w:r>
      <w:r w:rsidR="0074625C" w:rsidRPr="000D26AC">
        <w:rPr>
          <w:rFonts w:ascii="Times New Roman" w:eastAsia="Times New Roman" w:hAnsi="Times New Roman" w:cs="Times New Roman"/>
          <w:sz w:val="24"/>
          <w:szCs w:val="24"/>
          <w:lang w:val="lt-LT"/>
        </w:rPr>
        <w:t>administracijos</w:t>
      </w:r>
      <w:r w:rsidR="00FE72EE" w:rsidRPr="000D26AC">
        <w:rPr>
          <w:rFonts w:ascii="Times New Roman" w:eastAsia="Times New Roman" w:hAnsi="Times New Roman" w:cs="Times New Roman"/>
          <w:sz w:val="24"/>
          <w:szCs w:val="24"/>
          <w:lang w:val="lt-LT"/>
        </w:rPr>
        <w:t xml:space="preserve"> </w:t>
      </w:r>
      <w:r w:rsidRPr="000D26AC">
        <w:rPr>
          <w:rFonts w:ascii="Times New Roman" w:eastAsia="Times New Roman" w:hAnsi="Times New Roman" w:cs="Times New Roman"/>
          <w:sz w:val="24"/>
          <w:szCs w:val="24"/>
          <w:lang w:val="lt-LT"/>
        </w:rPr>
        <w:t xml:space="preserve">padalinys, pavaldus </w:t>
      </w:r>
      <w:r w:rsidR="00484629" w:rsidRPr="00484629">
        <w:rPr>
          <w:rFonts w:ascii="Times New Roman" w:eastAsia="Times New Roman" w:hAnsi="Times New Roman" w:cs="Times New Roman"/>
          <w:sz w:val="24"/>
          <w:szCs w:val="24"/>
          <w:lang w:val="lt-LT"/>
        </w:rPr>
        <w:t>Klaipėdos</w:t>
      </w:r>
      <w:r w:rsidRPr="000D26AC">
        <w:rPr>
          <w:rFonts w:ascii="Times New Roman" w:eastAsia="Times New Roman" w:hAnsi="Times New Roman" w:cs="Times New Roman"/>
          <w:sz w:val="24"/>
          <w:szCs w:val="24"/>
          <w:lang w:val="lt-LT"/>
        </w:rPr>
        <w:t xml:space="preserve"> skyriaus direktoriaus pavaduotojui pagal kuravimo sritį (toliau – direktoriaus pavaduotojas).</w:t>
      </w:r>
    </w:p>
    <w:p w14:paraId="406BBD23" w14:textId="4339B95B" w:rsidR="00D04583" w:rsidRPr="000D26AC" w:rsidRDefault="003A3DA9" w:rsidP="00431FD8">
      <w:pPr>
        <w:numPr>
          <w:ilvl w:val="0"/>
          <w:numId w:val="1"/>
        </w:numPr>
        <w:tabs>
          <w:tab w:val="clear" w:pos="360"/>
          <w:tab w:val="left" w:pos="1134"/>
        </w:tabs>
        <w:spacing w:after="0" w:line="240" w:lineRule="auto"/>
        <w:ind w:left="0" w:firstLine="567"/>
        <w:jc w:val="both"/>
        <w:rPr>
          <w:rFonts w:ascii="Times New Roman" w:eastAsia="Times New Roman" w:hAnsi="Times New Roman" w:cs="Times New Roman"/>
          <w:sz w:val="24"/>
          <w:szCs w:val="24"/>
          <w:lang w:val="lt-LT"/>
        </w:rPr>
      </w:pPr>
      <w:r w:rsidRPr="000D26AC">
        <w:rPr>
          <w:rFonts w:ascii="Times New Roman" w:eastAsia="Times New Roman" w:hAnsi="Times New Roman" w:cs="Times New Roman"/>
          <w:sz w:val="24"/>
          <w:szCs w:val="24"/>
          <w:lang w:val="lt-LT"/>
        </w:rPr>
        <w:t xml:space="preserve">Skyrius savo veikloje vadovaujasi Lietuvos Respublikos Konstitucija, Europos Sąjungos teisės aktais, Lietuvos Respublikos tarptautinėmis sutartimis, Lietuvos Respublikos įstatymais, Lietuvos Respublikos Vyriausybės nutarimais, Lietuvos Respublikos socialinės apsaugos ir darbo ministro įsakymais, Valstybinio socialinio draudimo fondo tarybos nutarimais, šiais Nuostatais, Valstybinio socialinio draudimo fondo valdybos prie Socialinės apsaugos ir darbo ministerijos (toliau – Fondo valdyba) direktoriaus įsakymais, </w:t>
      </w:r>
      <w:r w:rsidR="00484629" w:rsidRPr="00484629">
        <w:rPr>
          <w:rFonts w:ascii="Times New Roman" w:eastAsia="Times New Roman" w:hAnsi="Times New Roman" w:cs="Times New Roman"/>
          <w:sz w:val="24"/>
          <w:szCs w:val="24"/>
          <w:lang w:val="lt-LT"/>
        </w:rPr>
        <w:t>Klaipėdos</w:t>
      </w:r>
      <w:r w:rsidRPr="000D26AC">
        <w:rPr>
          <w:rFonts w:ascii="Times New Roman" w:eastAsia="Times New Roman" w:hAnsi="Times New Roman" w:cs="Times New Roman"/>
          <w:sz w:val="24"/>
          <w:szCs w:val="24"/>
          <w:lang w:val="lt-LT"/>
        </w:rPr>
        <w:t xml:space="preserve"> skyriaus direktoriaus įsakymais ir kitais teisės aktais, susijusiais su nustatytų funkcijų vykdymu.</w:t>
      </w:r>
    </w:p>
    <w:p w14:paraId="50A48118" w14:textId="5EB83097" w:rsidR="00D04583" w:rsidRDefault="00D04583" w:rsidP="00431FD8">
      <w:pPr>
        <w:numPr>
          <w:ilvl w:val="0"/>
          <w:numId w:val="1"/>
        </w:numPr>
        <w:tabs>
          <w:tab w:val="clear" w:pos="360"/>
          <w:tab w:val="left" w:pos="1134"/>
        </w:tabs>
        <w:spacing w:after="0" w:line="240" w:lineRule="auto"/>
        <w:ind w:left="0" w:firstLine="567"/>
        <w:jc w:val="both"/>
        <w:rPr>
          <w:rFonts w:ascii="Times New Roman" w:eastAsia="Times New Roman" w:hAnsi="Times New Roman" w:cs="Times New Roman"/>
          <w:sz w:val="24"/>
          <w:szCs w:val="24"/>
          <w:lang w:val="lt-LT"/>
        </w:rPr>
      </w:pPr>
      <w:r w:rsidRPr="000D26AC">
        <w:rPr>
          <w:rFonts w:ascii="Times New Roman" w:eastAsia="Times New Roman" w:hAnsi="Times New Roman" w:cs="Times New Roman"/>
          <w:sz w:val="24"/>
          <w:szCs w:val="24"/>
          <w:lang w:val="lt-LT"/>
        </w:rPr>
        <w:t xml:space="preserve">Skyriaus valstybės tarnautojams ir darbuotojams, dirbantiems pagal darbo sutartis (toliau  – </w:t>
      </w:r>
      <w:bookmarkStart w:id="1" w:name="_Hlk204868216"/>
      <w:r w:rsidR="00E80863" w:rsidRPr="000D26AC">
        <w:rPr>
          <w:rFonts w:ascii="Times New Roman" w:eastAsia="Times New Roman" w:hAnsi="Times New Roman" w:cs="Times New Roman"/>
          <w:sz w:val="24"/>
          <w:szCs w:val="24"/>
          <w:lang w:val="lt-LT"/>
        </w:rPr>
        <w:t xml:space="preserve">valstybės tarnautojai ir </w:t>
      </w:r>
      <w:bookmarkEnd w:id="1"/>
      <w:r w:rsidRPr="000D26AC">
        <w:rPr>
          <w:rFonts w:ascii="Times New Roman" w:eastAsia="Times New Roman" w:hAnsi="Times New Roman" w:cs="Times New Roman"/>
          <w:sz w:val="24"/>
          <w:szCs w:val="24"/>
          <w:lang w:val="lt-LT"/>
        </w:rPr>
        <w:t>darbuotojai), keliamus reikalavimus ir funkcijas nustato šie Nuostatai ir pareigybių aprašymai</w:t>
      </w:r>
      <w:r w:rsidR="003A3DA9" w:rsidRPr="000D26AC">
        <w:rPr>
          <w:rFonts w:ascii="Times New Roman" w:eastAsia="Times New Roman" w:hAnsi="Times New Roman" w:cs="Times New Roman"/>
          <w:sz w:val="24"/>
          <w:szCs w:val="24"/>
          <w:lang w:val="lt-LT"/>
        </w:rPr>
        <w:t>.</w:t>
      </w:r>
    </w:p>
    <w:p w14:paraId="1E0A6900" w14:textId="77777777" w:rsidR="006971D9" w:rsidRPr="00762C9E" w:rsidRDefault="006971D9" w:rsidP="006971D9">
      <w:pPr>
        <w:spacing w:after="0" w:line="240" w:lineRule="auto"/>
        <w:ind w:left="1080"/>
        <w:rPr>
          <w:rFonts w:ascii="Times New Roman" w:eastAsia="Times New Roman" w:hAnsi="Times New Roman" w:cs="Times New Roman"/>
          <w:b/>
          <w:bCs/>
          <w:sz w:val="24"/>
          <w:szCs w:val="24"/>
          <w:lang w:val="lt-LT"/>
        </w:rPr>
      </w:pPr>
    </w:p>
    <w:p w14:paraId="624692FA" w14:textId="77777777" w:rsidR="00124557" w:rsidRPr="000D26AC" w:rsidRDefault="00124557" w:rsidP="00431FD8">
      <w:pPr>
        <w:tabs>
          <w:tab w:val="left" w:pos="1134"/>
        </w:tabs>
        <w:spacing w:after="0" w:line="240" w:lineRule="auto"/>
        <w:jc w:val="center"/>
        <w:rPr>
          <w:rFonts w:ascii="Times New Roman" w:eastAsia="Times New Roman" w:hAnsi="Times New Roman" w:cs="Times New Roman"/>
          <w:b/>
          <w:sz w:val="24"/>
          <w:szCs w:val="24"/>
          <w:lang w:val="lt-LT"/>
        </w:rPr>
      </w:pPr>
      <w:r w:rsidRPr="000D26AC">
        <w:rPr>
          <w:rFonts w:ascii="Times New Roman" w:eastAsia="Times New Roman" w:hAnsi="Times New Roman" w:cs="Times New Roman"/>
          <w:b/>
          <w:sz w:val="24"/>
          <w:szCs w:val="24"/>
          <w:lang w:val="lt-LT"/>
        </w:rPr>
        <w:t xml:space="preserve">II SKYRIUS </w:t>
      </w:r>
    </w:p>
    <w:p w14:paraId="48816F44" w14:textId="1CB30B42" w:rsidR="00124557" w:rsidRPr="000D26AC" w:rsidRDefault="00124557" w:rsidP="00431FD8">
      <w:pPr>
        <w:tabs>
          <w:tab w:val="left" w:pos="1134"/>
        </w:tabs>
        <w:spacing w:after="0" w:line="240" w:lineRule="auto"/>
        <w:jc w:val="center"/>
        <w:rPr>
          <w:rFonts w:ascii="Times New Roman" w:eastAsia="Times New Roman" w:hAnsi="Times New Roman" w:cs="Times New Roman"/>
          <w:b/>
          <w:sz w:val="24"/>
          <w:szCs w:val="24"/>
          <w:lang w:val="lt-LT"/>
        </w:rPr>
      </w:pPr>
      <w:r w:rsidRPr="000D26AC">
        <w:rPr>
          <w:rFonts w:ascii="Times New Roman" w:eastAsia="Times New Roman" w:hAnsi="Times New Roman" w:cs="Times New Roman"/>
          <w:b/>
          <w:sz w:val="24"/>
          <w:szCs w:val="24"/>
          <w:lang w:val="lt-LT"/>
        </w:rPr>
        <w:t xml:space="preserve">SKYRIAUS </w:t>
      </w:r>
      <w:r w:rsidR="00AA4AD2" w:rsidRPr="000D26AC">
        <w:rPr>
          <w:rFonts w:ascii="Times New Roman" w:eastAsia="Times New Roman" w:hAnsi="Times New Roman" w:cs="Times New Roman"/>
          <w:b/>
          <w:sz w:val="24"/>
          <w:szCs w:val="24"/>
          <w:lang w:val="lt-LT"/>
        </w:rPr>
        <w:t xml:space="preserve">TIKSLAS, </w:t>
      </w:r>
      <w:r w:rsidRPr="000D26AC">
        <w:rPr>
          <w:rFonts w:ascii="Times New Roman" w:eastAsia="Times New Roman" w:hAnsi="Times New Roman" w:cs="Times New Roman"/>
          <w:b/>
          <w:sz w:val="24"/>
          <w:szCs w:val="24"/>
          <w:lang w:val="lt-LT"/>
        </w:rPr>
        <w:t>UŽDAVINIAI IR FUNKCIJOS</w:t>
      </w:r>
    </w:p>
    <w:p w14:paraId="28965381" w14:textId="77777777" w:rsidR="00124557" w:rsidRPr="000D26AC" w:rsidRDefault="00124557" w:rsidP="00042E04">
      <w:pPr>
        <w:tabs>
          <w:tab w:val="left" w:pos="-142"/>
          <w:tab w:val="left" w:pos="0"/>
          <w:tab w:val="left" w:pos="1134"/>
        </w:tabs>
        <w:spacing w:after="0" w:line="240" w:lineRule="auto"/>
        <w:ind w:firstLine="567"/>
        <w:jc w:val="both"/>
        <w:rPr>
          <w:rFonts w:ascii="Times New Roman" w:eastAsia="Times New Roman" w:hAnsi="Times New Roman" w:cs="Times New Roman"/>
          <w:sz w:val="24"/>
          <w:szCs w:val="24"/>
          <w:lang w:val="lt-LT"/>
        </w:rPr>
      </w:pPr>
    </w:p>
    <w:p w14:paraId="3BA03898" w14:textId="48EAA8B1" w:rsidR="00AA4AD2" w:rsidRPr="000D26AC" w:rsidRDefault="00AA4AD2" w:rsidP="00042E04">
      <w:pPr>
        <w:pStyle w:val="NUMERACIJA"/>
        <w:tabs>
          <w:tab w:val="left" w:pos="1134"/>
        </w:tabs>
        <w:ind w:left="0" w:firstLine="567"/>
      </w:pPr>
      <w:r w:rsidRPr="000D26AC">
        <w:t>Skyriaus tikslas –</w:t>
      </w:r>
      <w:r w:rsidR="005E593A" w:rsidRPr="000D26AC">
        <w:t xml:space="preserve"> užtikrinti teisingą ir savalaikį teisės aktuose nustatytų pensijų ir pensinio pobūdžio išmokų skyrimą</w:t>
      </w:r>
      <w:r w:rsidR="00117C58" w:rsidRPr="000D26AC">
        <w:t xml:space="preserve"> ir</w:t>
      </w:r>
      <w:r w:rsidR="005E593A" w:rsidRPr="000D26AC">
        <w:t xml:space="preserve"> mokėjimą.     </w:t>
      </w:r>
    </w:p>
    <w:p w14:paraId="2A0E4080" w14:textId="1BC3A511" w:rsidR="00124557" w:rsidRPr="000D26AC" w:rsidRDefault="00124557" w:rsidP="00042E04">
      <w:pPr>
        <w:pStyle w:val="NUMERACIJA"/>
        <w:tabs>
          <w:tab w:val="left" w:pos="1134"/>
        </w:tabs>
        <w:ind w:left="0" w:firstLine="567"/>
      </w:pPr>
      <w:r w:rsidRPr="000D26AC">
        <w:t>Pagrindiniai Skyriaus uždaviniai yra:</w:t>
      </w:r>
    </w:p>
    <w:p w14:paraId="54631302" w14:textId="77777777" w:rsidR="00565427" w:rsidRDefault="00A847D2" w:rsidP="00042E04">
      <w:pPr>
        <w:pStyle w:val="Sraopastraipa"/>
        <w:numPr>
          <w:ilvl w:val="1"/>
          <w:numId w:val="1"/>
        </w:numPr>
        <w:tabs>
          <w:tab w:val="clear" w:pos="1283"/>
          <w:tab w:val="num" w:pos="851"/>
          <w:tab w:val="left" w:pos="1134"/>
          <w:tab w:val="num" w:pos="4827"/>
        </w:tabs>
        <w:spacing w:after="0" w:line="240" w:lineRule="auto"/>
        <w:ind w:left="0" w:firstLine="567"/>
        <w:jc w:val="both"/>
        <w:rPr>
          <w:rFonts w:ascii="Times New Roman" w:eastAsia="Times New Roman" w:hAnsi="Times New Roman" w:cs="Times New Roman"/>
          <w:sz w:val="24"/>
          <w:szCs w:val="24"/>
          <w:lang w:val="lt-LT"/>
        </w:rPr>
      </w:pPr>
      <w:proofErr w:type="spellStart"/>
      <w:r w:rsidRPr="00A847D2">
        <w:rPr>
          <w:rFonts w:ascii="Times New Roman" w:hAnsi="Times New Roman" w:cs="Times New Roman"/>
          <w:sz w:val="24"/>
          <w:szCs w:val="24"/>
        </w:rPr>
        <w:t>užtikrinti</w:t>
      </w:r>
      <w:proofErr w:type="spellEnd"/>
      <w:r w:rsidRPr="00A847D2">
        <w:rPr>
          <w:rFonts w:ascii="Times New Roman" w:hAnsi="Times New Roman" w:cs="Times New Roman"/>
          <w:sz w:val="24"/>
          <w:szCs w:val="24"/>
        </w:rPr>
        <w:t xml:space="preserve"> </w:t>
      </w:r>
      <w:proofErr w:type="spellStart"/>
      <w:r w:rsidRPr="00A847D2">
        <w:rPr>
          <w:rFonts w:ascii="Times New Roman" w:hAnsi="Times New Roman" w:cs="Times New Roman"/>
          <w:sz w:val="24"/>
          <w:szCs w:val="24"/>
        </w:rPr>
        <w:t>teisingą</w:t>
      </w:r>
      <w:proofErr w:type="spellEnd"/>
      <w:r w:rsidRPr="00A847D2">
        <w:rPr>
          <w:rFonts w:ascii="Times New Roman" w:hAnsi="Times New Roman" w:cs="Times New Roman"/>
          <w:sz w:val="24"/>
          <w:szCs w:val="24"/>
        </w:rPr>
        <w:t xml:space="preserve"> ir </w:t>
      </w:r>
      <w:proofErr w:type="spellStart"/>
      <w:r w:rsidRPr="00A847D2">
        <w:rPr>
          <w:rFonts w:ascii="Times New Roman" w:hAnsi="Times New Roman" w:cs="Times New Roman"/>
          <w:sz w:val="24"/>
          <w:szCs w:val="24"/>
        </w:rPr>
        <w:t>laiku</w:t>
      </w:r>
      <w:proofErr w:type="spellEnd"/>
      <w:r w:rsidRPr="00A847D2">
        <w:rPr>
          <w:rFonts w:ascii="Times New Roman" w:hAnsi="Times New Roman" w:cs="Times New Roman"/>
          <w:sz w:val="24"/>
          <w:szCs w:val="24"/>
        </w:rPr>
        <w:t xml:space="preserve"> socialinio draudimo </w:t>
      </w:r>
      <w:proofErr w:type="spellStart"/>
      <w:r w:rsidRPr="00A847D2">
        <w:rPr>
          <w:rFonts w:ascii="Times New Roman" w:hAnsi="Times New Roman" w:cs="Times New Roman"/>
          <w:sz w:val="24"/>
          <w:szCs w:val="24"/>
        </w:rPr>
        <w:t>pensijų</w:t>
      </w:r>
      <w:proofErr w:type="spellEnd"/>
      <w:r w:rsidRPr="00A847D2">
        <w:rPr>
          <w:rFonts w:ascii="Times New Roman" w:hAnsi="Times New Roman" w:cs="Times New Roman"/>
          <w:sz w:val="24"/>
          <w:szCs w:val="24"/>
        </w:rPr>
        <w:t xml:space="preserve"> ir šių </w:t>
      </w:r>
      <w:proofErr w:type="spellStart"/>
      <w:r w:rsidRPr="00A847D2">
        <w:rPr>
          <w:rFonts w:ascii="Times New Roman" w:hAnsi="Times New Roman" w:cs="Times New Roman"/>
          <w:sz w:val="24"/>
          <w:szCs w:val="24"/>
        </w:rPr>
        <w:t>pensijų</w:t>
      </w:r>
      <w:proofErr w:type="spellEnd"/>
      <w:r w:rsidRPr="00A847D2">
        <w:rPr>
          <w:rFonts w:ascii="Times New Roman" w:hAnsi="Times New Roman" w:cs="Times New Roman"/>
          <w:sz w:val="24"/>
          <w:szCs w:val="24"/>
        </w:rPr>
        <w:t xml:space="preserve"> </w:t>
      </w:r>
      <w:proofErr w:type="spellStart"/>
      <w:r w:rsidRPr="00A847D2">
        <w:rPr>
          <w:rFonts w:ascii="Times New Roman" w:hAnsi="Times New Roman" w:cs="Times New Roman"/>
          <w:sz w:val="24"/>
          <w:szCs w:val="24"/>
        </w:rPr>
        <w:t>priemokų</w:t>
      </w:r>
      <w:proofErr w:type="spellEnd"/>
      <w:r w:rsidRPr="00A847D2">
        <w:rPr>
          <w:rFonts w:ascii="Times New Roman" w:hAnsi="Times New Roman" w:cs="Times New Roman"/>
          <w:sz w:val="24"/>
          <w:szCs w:val="24"/>
        </w:rPr>
        <w:t xml:space="preserve"> </w:t>
      </w:r>
      <w:proofErr w:type="spellStart"/>
      <w:r w:rsidRPr="00A847D2">
        <w:rPr>
          <w:rFonts w:ascii="Times New Roman" w:hAnsi="Times New Roman" w:cs="Times New Roman"/>
          <w:sz w:val="24"/>
          <w:szCs w:val="24"/>
        </w:rPr>
        <w:t>skyrimą</w:t>
      </w:r>
      <w:proofErr w:type="spellEnd"/>
      <w:r w:rsidRPr="00A847D2">
        <w:rPr>
          <w:rFonts w:ascii="Times New Roman" w:hAnsi="Times New Roman" w:cs="Times New Roman"/>
          <w:sz w:val="24"/>
          <w:szCs w:val="24"/>
        </w:rPr>
        <w:t xml:space="preserve"> </w:t>
      </w:r>
      <w:proofErr w:type="spellStart"/>
      <w:r w:rsidRPr="00A847D2">
        <w:rPr>
          <w:rFonts w:ascii="Times New Roman" w:hAnsi="Times New Roman" w:cs="Times New Roman"/>
          <w:sz w:val="24"/>
          <w:szCs w:val="24"/>
        </w:rPr>
        <w:t>pagal</w:t>
      </w:r>
      <w:proofErr w:type="spellEnd"/>
      <w:r w:rsidRPr="00A847D2">
        <w:rPr>
          <w:rFonts w:ascii="Times New Roman" w:hAnsi="Times New Roman" w:cs="Times New Roman"/>
          <w:sz w:val="24"/>
          <w:szCs w:val="24"/>
        </w:rPr>
        <w:t xml:space="preserve"> </w:t>
      </w:r>
      <w:proofErr w:type="spellStart"/>
      <w:r w:rsidRPr="00A847D2">
        <w:rPr>
          <w:rFonts w:ascii="Times New Roman" w:hAnsi="Times New Roman" w:cs="Times New Roman"/>
          <w:sz w:val="24"/>
          <w:szCs w:val="24"/>
        </w:rPr>
        <w:t>nacionalinius</w:t>
      </w:r>
      <w:proofErr w:type="spellEnd"/>
      <w:r w:rsidRPr="00A847D2">
        <w:rPr>
          <w:rFonts w:ascii="Times New Roman" w:hAnsi="Times New Roman" w:cs="Times New Roman"/>
          <w:sz w:val="24"/>
          <w:szCs w:val="24"/>
        </w:rPr>
        <w:t xml:space="preserve"> teisės </w:t>
      </w:r>
      <w:proofErr w:type="spellStart"/>
      <w:r w:rsidRPr="00A847D2">
        <w:rPr>
          <w:rFonts w:ascii="Times New Roman" w:hAnsi="Times New Roman" w:cs="Times New Roman"/>
          <w:sz w:val="24"/>
          <w:szCs w:val="24"/>
        </w:rPr>
        <w:t>aktus</w:t>
      </w:r>
      <w:proofErr w:type="spellEnd"/>
      <w:r w:rsidRPr="00A847D2">
        <w:rPr>
          <w:rFonts w:ascii="Times New Roman" w:hAnsi="Times New Roman" w:cs="Times New Roman"/>
          <w:sz w:val="24"/>
          <w:szCs w:val="24"/>
        </w:rPr>
        <w:t xml:space="preserve"> Lietuvos Respublikos </w:t>
      </w:r>
      <w:proofErr w:type="spellStart"/>
      <w:r w:rsidRPr="00A847D2">
        <w:rPr>
          <w:rFonts w:ascii="Times New Roman" w:hAnsi="Times New Roman" w:cs="Times New Roman"/>
          <w:sz w:val="24"/>
          <w:szCs w:val="24"/>
        </w:rPr>
        <w:t>gyventojams</w:t>
      </w:r>
      <w:proofErr w:type="spellEnd"/>
      <w:r w:rsidRPr="00A847D2">
        <w:rPr>
          <w:rFonts w:ascii="Times New Roman" w:hAnsi="Times New Roman" w:cs="Times New Roman"/>
          <w:sz w:val="24"/>
          <w:szCs w:val="24"/>
        </w:rPr>
        <w:t xml:space="preserve"> bei šių </w:t>
      </w:r>
      <w:proofErr w:type="spellStart"/>
      <w:r w:rsidRPr="00A847D2">
        <w:rPr>
          <w:rFonts w:ascii="Times New Roman" w:hAnsi="Times New Roman" w:cs="Times New Roman"/>
          <w:sz w:val="24"/>
          <w:szCs w:val="24"/>
        </w:rPr>
        <w:t>pensijų</w:t>
      </w:r>
      <w:proofErr w:type="spellEnd"/>
      <w:r w:rsidRPr="00A847D2">
        <w:rPr>
          <w:rFonts w:ascii="Times New Roman" w:hAnsi="Times New Roman" w:cs="Times New Roman"/>
          <w:sz w:val="24"/>
          <w:szCs w:val="24"/>
        </w:rPr>
        <w:t xml:space="preserve"> ir </w:t>
      </w:r>
      <w:proofErr w:type="spellStart"/>
      <w:r w:rsidRPr="00A847D2">
        <w:rPr>
          <w:rFonts w:ascii="Times New Roman" w:hAnsi="Times New Roman" w:cs="Times New Roman"/>
          <w:sz w:val="24"/>
          <w:szCs w:val="24"/>
        </w:rPr>
        <w:t>jų</w:t>
      </w:r>
      <w:proofErr w:type="spellEnd"/>
      <w:r w:rsidRPr="00A847D2">
        <w:rPr>
          <w:rFonts w:ascii="Times New Roman" w:hAnsi="Times New Roman" w:cs="Times New Roman"/>
          <w:sz w:val="24"/>
          <w:szCs w:val="24"/>
        </w:rPr>
        <w:t xml:space="preserve"> </w:t>
      </w:r>
      <w:proofErr w:type="spellStart"/>
      <w:r w:rsidRPr="00A847D2">
        <w:rPr>
          <w:rFonts w:ascii="Times New Roman" w:hAnsi="Times New Roman" w:cs="Times New Roman"/>
          <w:sz w:val="24"/>
          <w:szCs w:val="24"/>
        </w:rPr>
        <w:t>priemokų</w:t>
      </w:r>
      <w:proofErr w:type="spellEnd"/>
      <w:r w:rsidRPr="00A847D2">
        <w:rPr>
          <w:rFonts w:ascii="Times New Roman" w:hAnsi="Times New Roman" w:cs="Times New Roman"/>
          <w:sz w:val="24"/>
          <w:szCs w:val="24"/>
        </w:rPr>
        <w:t xml:space="preserve"> </w:t>
      </w:r>
      <w:proofErr w:type="spellStart"/>
      <w:r w:rsidRPr="00A847D2">
        <w:rPr>
          <w:rFonts w:ascii="Times New Roman" w:hAnsi="Times New Roman" w:cs="Times New Roman"/>
          <w:sz w:val="24"/>
          <w:szCs w:val="24"/>
        </w:rPr>
        <w:t>mokėjimą</w:t>
      </w:r>
      <w:proofErr w:type="spellEnd"/>
      <w:r w:rsidRPr="00A847D2">
        <w:rPr>
          <w:rFonts w:ascii="Times New Roman" w:hAnsi="Times New Roman" w:cs="Times New Roman"/>
          <w:sz w:val="24"/>
          <w:szCs w:val="24"/>
        </w:rPr>
        <w:t xml:space="preserve">, </w:t>
      </w:r>
      <w:proofErr w:type="spellStart"/>
      <w:r w:rsidRPr="00A847D2">
        <w:rPr>
          <w:rFonts w:ascii="Times New Roman" w:hAnsi="Times New Roman" w:cs="Times New Roman"/>
          <w:sz w:val="24"/>
          <w:szCs w:val="24"/>
        </w:rPr>
        <w:t>nukentėjusiųjų</w:t>
      </w:r>
      <w:proofErr w:type="spellEnd"/>
      <w:r w:rsidRPr="00A847D2">
        <w:rPr>
          <w:rFonts w:ascii="Times New Roman" w:hAnsi="Times New Roman" w:cs="Times New Roman"/>
          <w:sz w:val="24"/>
          <w:szCs w:val="24"/>
        </w:rPr>
        <w:t xml:space="preserve"> asmenų </w:t>
      </w:r>
      <w:proofErr w:type="spellStart"/>
      <w:r w:rsidRPr="00A847D2">
        <w:rPr>
          <w:rFonts w:ascii="Times New Roman" w:hAnsi="Times New Roman" w:cs="Times New Roman"/>
          <w:sz w:val="24"/>
          <w:szCs w:val="24"/>
        </w:rPr>
        <w:t>valstybinių</w:t>
      </w:r>
      <w:proofErr w:type="spellEnd"/>
      <w:r w:rsidRPr="00A847D2">
        <w:rPr>
          <w:rFonts w:ascii="Times New Roman" w:hAnsi="Times New Roman" w:cs="Times New Roman"/>
          <w:sz w:val="24"/>
          <w:szCs w:val="24"/>
        </w:rPr>
        <w:t xml:space="preserve"> </w:t>
      </w:r>
      <w:proofErr w:type="spellStart"/>
      <w:r w:rsidRPr="00A847D2">
        <w:rPr>
          <w:rFonts w:ascii="Times New Roman" w:hAnsi="Times New Roman" w:cs="Times New Roman"/>
          <w:sz w:val="24"/>
          <w:szCs w:val="24"/>
        </w:rPr>
        <w:t>pensijų</w:t>
      </w:r>
      <w:proofErr w:type="spellEnd"/>
      <w:r w:rsidRPr="00A847D2">
        <w:rPr>
          <w:rFonts w:ascii="Times New Roman" w:hAnsi="Times New Roman" w:cs="Times New Roman"/>
          <w:sz w:val="24"/>
          <w:szCs w:val="24"/>
        </w:rPr>
        <w:t xml:space="preserve">, </w:t>
      </w:r>
      <w:proofErr w:type="spellStart"/>
      <w:r w:rsidRPr="00A847D2">
        <w:rPr>
          <w:rFonts w:ascii="Times New Roman" w:hAnsi="Times New Roman" w:cs="Times New Roman"/>
          <w:sz w:val="24"/>
          <w:szCs w:val="24"/>
        </w:rPr>
        <w:t>vienišo</w:t>
      </w:r>
      <w:proofErr w:type="spellEnd"/>
      <w:r w:rsidRPr="00A847D2">
        <w:rPr>
          <w:rFonts w:ascii="Times New Roman" w:hAnsi="Times New Roman" w:cs="Times New Roman"/>
          <w:sz w:val="24"/>
          <w:szCs w:val="24"/>
        </w:rPr>
        <w:t xml:space="preserve"> asmens </w:t>
      </w:r>
      <w:proofErr w:type="spellStart"/>
      <w:r w:rsidRPr="00A847D2">
        <w:rPr>
          <w:rFonts w:ascii="Times New Roman" w:hAnsi="Times New Roman" w:cs="Times New Roman"/>
          <w:sz w:val="24"/>
          <w:szCs w:val="24"/>
        </w:rPr>
        <w:t>išmokų</w:t>
      </w:r>
      <w:proofErr w:type="spellEnd"/>
      <w:r w:rsidRPr="00A847D2">
        <w:rPr>
          <w:rFonts w:ascii="Times New Roman" w:hAnsi="Times New Roman" w:cs="Times New Roman"/>
          <w:sz w:val="24"/>
          <w:szCs w:val="24"/>
        </w:rPr>
        <w:t xml:space="preserve">, </w:t>
      </w:r>
      <w:proofErr w:type="spellStart"/>
      <w:r w:rsidRPr="00A847D2">
        <w:rPr>
          <w:rFonts w:ascii="Times New Roman" w:hAnsi="Times New Roman" w:cs="Times New Roman"/>
          <w:sz w:val="24"/>
          <w:szCs w:val="24"/>
        </w:rPr>
        <w:t>skyrimą</w:t>
      </w:r>
      <w:proofErr w:type="spellEnd"/>
      <w:r w:rsidRPr="00A847D2">
        <w:rPr>
          <w:rFonts w:ascii="Times New Roman" w:hAnsi="Times New Roman" w:cs="Times New Roman"/>
          <w:sz w:val="24"/>
          <w:szCs w:val="24"/>
        </w:rPr>
        <w:t xml:space="preserve"> ir (ar) </w:t>
      </w:r>
      <w:proofErr w:type="spellStart"/>
      <w:r w:rsidRPr="00A847D2">
        <w:rPr>
          <w:rFonts w:ascii="Times New Roman" w:hAnsi="Times New Roman" w:cs="Times New Roman"/>
          <w:sz w:val="24"/>
          <w:szCs w:val="24"/>
        </w:rPr>
        <w:t>mokėjimą</w:t>
      </w:r>
      <w:proofErr w:type="spellEnd"/>
      <w:r w:rsidRPr="00A847D2">
        <w:rPr>
          <w:rFonts w:ascii="Times New Roman" w:hAnsi="Times New Roman" w:cs="Times New Roman"/>
          <w:sz w:val="24"/>
          <w:szCs w:val="24"/>
        </w:rPr>
        <w:t xml:space="preserve">, </w:t>
      </w:r>
      <w:proofErr w:type="spellStart"/>
      <w:r w:rsidRPr="00A847D2">
        <w:rPr>
          <w:rFonts w:ascii="Times New Roman" w:hAnsi="Times New Roman" w:cs="Times New Roman"/>
          <w:sz w:val="24"/>
          <w:szCs w:val="24"/>
        </w:rPr>
        <w:t>transporto</w:t>
      </w:r>
      <w:proofErr w:type="spellEnd"/>
      <w:r w:rsidRPr="00A847D2">
        <w:rPr>
          <w:rFonts w:ascii="Times New Roman" w:hAnsi="Times New Roman" w:cs="Times New Roman"/>
          <w:sz w:val="24"/>
          <w:szCs w:val="24"/>
        </w:rPr>
        <w:t xml:space="preserve"> </w:t>
      </w:r>
      <w:proofErr w:type="spellStart"/>
      <w:r w:rsidRPr="00A847D2">
        <w:rPr>
          <w:rFonts w:ascii="Times New Roman" w:hAnsi="Times New Roman" w:cs="Times New Roman"/>
          <w:sz w:val="24"/>
          <w:szCs w:val="24"/>
        </w:rPr>
        <w:t>išlaidų</w:t>
      </w:r>
      <w:proofErr w:type="spellEnd"/>
      <w:r w:rsidRPr="00A847D2">
        <w:rPr>
          <w:rFonts w:ascii="Times New Roman" w:hAnsi="Times New Roman" w:cs="Times New Roman"/>
          <w:sz w:val="24"/>
          <w:szCs w:val="24"/>
        </w:rPr>
        <w:t xml:space="preserve"> </w:t>
      </w:r>
      <w:proofErr w:type="spellStart"/>
      <w:r w:rsidRPr="00A847D2">
        <w:rPr>
          <w:rFonts w:ascii="Times New Roman" w:hAnsi="Times New Roman" w:cs="Times New Roman"/>
          <w:sz w:val="24"/>
          <w:szCs w:val="24"/>
        </w:rPr>
        <w:t>kompensacijų</w:t>
      </w:r>
      <w:proofErr w:type="spellEnd"/>
      <w:r w:rsidRPr="00A847D2">
        <w:rPr>
          <w:rFonts w:ascii="Times New Roman" w:hAnsi="Times New Roman" w:cs="Times New Roman"/>
          <w:sz w:val="24"/>
          <w:szCs w:val="24"/>
        </w:rPr>
        <w:t xml:space="preserve"> </w:t>
      </w:r>
      <w:proofErr w:type="spellStart"/>
      <w:r w:rsidRPr="00A847D2">
        <w:rPr>
          <w:rFonts w:ascii="Times New Roman" w:hAnsi="Times New Roman" w:cs="Times New Roman"/>
          <w:sz w:val="24"/>
          <w:szCs w:val="24"/>
        </w:rPr>
        <w:t>mokėjimą</w:t>
      </w:r>
      <w:proofErr w:type="spellEnd"/>
      <w:r w:rsidRPr="00A847D2">
        <w:rPr>
          <w:rFonts w:ascii="Times New Roman" w:hAnsi="Times New Roman" w:cs="Times New Roman"/>
          <w:sz w:val="24"/>
          <w:szCs w:val="24"/>
        </w:rPr>
        <w:t xml:space="preserve">, o šių </w:t>
      </w:r>
      <w:proofErr w:type="spellStart"/>
      <w:r w:rsidRPr="00A847D2">
        <w:rPr>
          <w:rFonts w:ascii="Times New Roman" w:hAnsi="Times New Roman" w:cs="Times New Roman"/>
          <w:sz w:val="24"/>
          <w:szCs w:val="24"/>
        </w:rPr>
        <w:t>pensijų</w:t>
      </w:r>
      <w:proofErr w:type="spellEnd"/>
      <w:r w:rsidRPr="00A847D2">
        <w:rPr>
          <w:rFonts w:ascii="Times New Roman" w:hAnsi="Times New Roman" w:cs="Times New Roman"/>
          <w:sz w:val="24"/>
          <w:szCs w:val="24"/>
        </w:rPr>
        <w:t xml:space="preserve"> ir (ar) </w:t>
      </w:r>
      <w:proofErr w:type="spellStart"/>
      <w:r w:rsidRPr="00A847D2">
        <w:rPr>
          <w:rFonts w:ascii="Times New Roman" w:hAnsi="Times New Roman" w:cs="Times New Roman"/>
          <w:sz w:val="24"/>
          <w:szCs w:val="24"/>
        </w:rPr>
        <w:t>išmokų</w:t>
      </w:r>
      <w:proofErr w:type="spellEnd"/>
      <w:r w:rsidRPr="00A847D2">
        <w:rPr>
          <w:rFonts w:ascii="Times New Roman" w:hAnsi="Times New Roman" w:cs="Times New Roman"/>
          <w:sz w:val="24"/>
          <w:szCs w:val="24"/>
        </w:rPr>
        <w:t xml:space="preserve"> </w:t>
      </w:r>
      <w:proofErr w:type="spellStart"/>
      <w:r w:rsidRPr="00A847D2">
        <w:rPr>
          <w:rFonts w:ascii="Times New Roman" w:hAnsi="Times New Roman" w:cs="Times New Roman"/>
          <w:sz w:val="24"/>
          <w:szCs w:val="24"/>
        </w:rPr>
        <w:t>gavėjams</w:t>
      </w:r>
      <w:proofErr w:type="spellEnd"/>
      <w:r w:rsidRPr="00A847D2">
        <w:rPr>
          <w:rFonts w:ascii="Times New Roman" w:hAnsi="Times New Roman" w:cs="Times New Roman"/>
          <w:sz w:val="24"/>
          <w:szCs w:val="24"/>
        </w:rPr>
        <w:t xml:space="preserve"> </w:t>
      </w:r>
      <w:proofErr w:type="spellStart"/>
      <w:r w:rsidRPr="00A847D2">
        <w:rPr>
          <w:rFonts w:ascii="Times New Roman" w:hAnsi="Times New Roman" w:cs="Times New Roman"/>
          <w:sz w:val="24"/>
          <w:szCs w:val="24"/>
        </w:rPr>
        <w:t>mirus</w:t>
      </w:r>
      <w:proofErr w:type="spellEnd"/>
      <w:r w:rsidRPr="00A847D2">
        <w:rPr>
          <w:rFonts w:ascii="Times New Roman" w:hAnsi="Times New Roman" w:cs="Times New Roman"/>
          <w:sz w:val="24"/>
          <w:szCs w:val="24"/>
        </w:rPr>
        <w:t xml:space="preserve"> – </w:t>
      </w:r>
      <w:proofErr w:type="spellStart"/>
      <w:r w:rsidRPr="00A847D2">
        <w:rPr>
          <w:rFonts w:ascii="Times New Roman" w:hAnsi="Times New Roman" w:cs="Times New Roman"/>
          <w:sz w:val="24"/>
          <w:szCs w:val="24"/>
        </w:rPr>
        <w:t>išmokų</w:t>
      </w:r>
      <w:proofErr w:type="spellEnd"/>
      <w:r w:rsidRPr="00A847D2">
        <w:rPr>
          <w:rFonts w:ascii="Times New Roman" w:hAnsi="Times New Roman" w:cs="Times New Roman"/>
          <w:sz w:val="24"/>
          <w:szCs w:val="24"/>
        </w:rPr>
        <w:t xml:space="preserve"> </w:t>
      </w:r>
      <w:proofErr w:type="spellStart"/>
      <w:r w:rsidRPr="00A847D2">
        <w:rPr>
          <w:rFonts w:ascii="Times New Roman" w:hAnsi="Times New Roman" w:cs="Times New Roman"/>
          <w:sz w:val="24"/>
          <w:szCs w:val="24"/>
        </w:rPr>
        <w:t>laidojusiems</w:t>
      </w:r>
      <w:proofErr w:type="spellEnd"/>
      <w:r w:rsidRPr="00A847D2">
        <w:rPr>
          <w:rFonts w:ascii="Times New Roman" w:hAnsi="Times New Roman" w:cs="Times New Roman"/>
          <w:sz w:val="24"/>
          <w:szCs w:val="24"/>
        </w:rPr>
        <w:t xml:space="preserve"> </w:t>
      </w:r>
      <w:proofErr w:type="spellStart"/>
      <w:r w:rsidRPr="00A847D2">
        <w:rPr>
          <w:rFonts w:ascii="Times New Roman" w:hAnsi="Times New Roman" w:cs="Times New Roman"/>
          <w:sz w:val="24"/>
          <w:szCs w:val="24"/>
        </w:rPr>
        <w:t>asmenims</w:t>
      </w:r>
      <w:proofErr w:type="spellEnd"/>
      <w:r w:rsidRPr="00A847D2">
        <w:rPr>
          <w:rFonts w:ascii="Times New Roman" w:hAnsi="Times New Roman" w:cs="Times New Roman"/>
          <w:sz w:val="24"/>
          <w:szCs w:val="24"/>
        </w:rPr>
        <w:t xml:space="preserve"> bei dėl </w:t>
      </w:r>
      <w:proofErr w:type="spellStart"/>
      <w:r w:rsidRPr="00A847D2">
        <w:rPr>
          <w:rFonts w:ascii="Times New Roman" w:hAnsi="Times New Roman" w:cs="Times New Roman"/>
          <w:sz w:val="24"/>
          <w:szCs w:val="24"/>
        </w:rPr>
        <w:t>mirties</w:t>
      </w:r>
      <w:proofErr w:type="spellEnd"/>
      <w:r w:rsidRPr="00A847D2">
        <w:rPr>
          <w:rFonts w:ascii="Times New Roman" w:hAnsi="Times New Roman" w:cs="Times New Roman"/>
          <w:sz w:val="24"/>
          <w:szCs w:val="24"/>
        </w:rPr>
        <w:t xml:space="preserve"> </w:t>
      </w:r>
      <w:proofErr w:type="spellStart"/>
      <w:r w:rsidRPr="00A847D2">
        <w:rPr>
          <w:rFonts w:ascii="Times New Roman" w:hAnsi="Times New Roman" w:cs="Times New Roman"/>
          <w:sz w:val="24"/>
          <w:szCs w:val="24"/>
        </w:rPr>
        <w:t>negautų</w:t>
      </w:r>
      <w:proofErr w:type="spellEnd"/>
      <w:r w:rsidRPr="00A847D2">
        <w:rPr>
          <w:rFonts w:ascii="Times New Roman" w:hAnsi="Times New Roman" w:cs="Times New Roman"/>
          <w:sz w:val="24"/>
          <w:szCs w:val="24"/>
        </w:rPr>
        <w:t xml:space="preserve"> </w:t>
      </w:r>
      <w:proofErr w:type="spellStart"/>
      <w:r w:rsidRPr="00A847D2">
        <w:rPr>
          <w:rFonts w:ascii="Times New Roman" w:hAnsi="Times New Roman" w:cs="Times New Roman"/>
          <w:sz w:val="24"/>
          <w:szCs w:val="24"/>
        </w:rPr>
        <w:t>pensijų</w:t>
      </w:r>
      <w:proofErr w:type="spellEnd"/>
      <w:r w:rsidRPr="00A847D2">
        <w:rPr>
          <w:rFonts w:ascii="Times New Roman" w:hAnsi="Times New Roman" w:cs="Times New Roman"/>
          <w:sz w:val="24"/>
          <w:szCs w:val="24"/>
        </w:rPr>
        <w:t xml:space="preserve"> ir (ar) </w:t>
      </w:r>
      <w:proofErr w:type="spellStart"/>
      <w:r w:rsidRPr="00A847D2">
        <w:rPr>
          <w:rFonts w:ascii="Times New Roman" w:hAnsi="Times New Roman" w:cs="Times New Roman"/>
          <w:sz w:val="24"/>
          <w:szCs w:val="24"/>
        </w:rPr>
        <w:t>išmokų</w:t>
      </w:r>
      <w:proofErr w:type="spellEnd"/>
      <w:r w:rsidRPr="00A847D2">
        <w:rPr>
          <w:rFonts w:ascii="Times New Roman" w:hAnsi="Times New Roman" w:cs="Times New Roman"/>
          <w:sz w:val="24"/>
          <w:szCs w:val="24"/>
        </w:rPr>
        <w:t xml:space="preserve"> </w:t>
      </w:r>
      <w:proofErr w:type="spellStart"/>
      <w:r w:rsidRPr="00A847D2">
        <w:rPr>
          <w:rFonts w:ascii="Times New Roman" w:hAnsi="Times New Roman" w:cs="Times New Roman"/>
          <w:sz w:val="24"/>
          <w:szCs w:val="24"/>
        </w:rPr>
        <w:t>sumų</w:t>
      </w:r>
      <w:proofErr w:type="spellEnd"/>
      <w:r w:rsidRPr="00A847D2">
        <w:rPr>
          <w:rFonts w:ascii="Times New Roman" w:hAnsi="Times New Roman" w:cs="Times New Roman"/>
          <w:sz w:val="24"/>
          <w:szCs w:val="24"/>
        </w:rPr>
        <w:t xml:space="preserve"> </w:t>
      </w:r>
      <w:proofErr w:type="spellStart"/>
      <w:r w:rsidRPr="00A847D2">
        <w:rPr>
          <w:rFonts w:ascii="Times New Roman" w:hAnsi="Times New Roman" w:cs="Times New Roman"/>
          <w:sz w:val="24"/>
          <w:szCs w:val="24"/>
        </w:rPr>
        <w:t>įpėdiniams</w:t>
      </w:r>
      <w:proofErr w:type="spellEnd"/>
      <w:r w:rsidRPr="00A847D2">
        <w:rPr>
          <w:rFonts w:ascii="Times New Roman" w:hAnsi="Times New Roman" w:cs="Times New Roman"/>
          <w:sz w:val="24"/>
          <w:szCs w:val="24"/>
        </w:rPr>
        <w:t xml:space="preserve"> (toliau </w:t>
      </w:r>
      <w:proofErr w:type="spellStart"/>
      <w:r w:rsidRPr="00A847D2">
        <w:rPr>
          <w:rFonts w:ascii="Times New Roman" w:hAnsi="Times New Roman" w:cs="Times New Roman"/>
          <w:sz w:val="24"/>
          <w:szCs w:val="24"/>
        </w:rPr>
        <w:t>visos</w:t>
      </w:r>
      <w:proofErr w:type="spellEnd"/>
      <w:r w:rsidRPr="00A847D2">
        <w:rPr>
          <w:rFonts w:ascii="Times New Roman" w:hAnsi="Times New Roman" w:cs="Times New Roman"/>
          <w:sz w:val="24"/>
          <w:szCs w:val="24"/>
        </w:rPr>
        <w:t xml:space="preserve"> </w:t>
      </w:r>
      <w:proofErr w:type="spellStart"/>
      <w:r w:rsidRPr="00A847D2">
        <w:rPr>
          <w:rFonts w:ascii="Times New Roman" w:hAnsi="Times New Roman" w:cs="Times New Roman"/>
          <w:sz w:val="24"/>
          <w:szCs w:val="24"/>
        </w:rPr>
        <w:t>šiame</w:t>
      </w:r>
      <w:proofErr w:type="spellEnd"/>
      <w:r w:rsidRPr="00A847D2">
        <w:rPr>
          <w:rFonts w:ascii="Times New Roman" w:hAnsi="Times New Roman" w:cs="Times New Roman"/>
          <w:sz w:val="24"/>
          <w:szCs w:val="24"/>
        </w:rPr>
        <w:t xml:space="preserve"> </w:t>
      </w:r>
      <w:proofErr w:type="spellStart"/>
      <w:r w:rsidRPr="00A847D2">
        <w:rPr>
          <w:rFonts w:ascii="Times New Roman" w:hAnsi="Times New Roman" w:cs="Times New Roman"/>
          <w:sz w:val="24"/>
          <w:szCs w:val="24"/>
        </w:rPr>
        <w:t>papunktyje</w:t>
      </w:r>
      <w:proofErr w:type="spellEnd"/>
      <w:r w:rsidRPr="00A847D2">
        <w:rPr>
          <w:rFonts w:ascii="Times New Roman" w:hAnsi="Times New Roman" w:cs="Times New Roman"/>
          <w:sz w:val="24"/>
          <w:szCs w:val="24"/>
        </w:rPr>
        <w:t xml:space="preserve"> </w:t>
      </w:r>
      <w:proofErr w:type="spellStart"/>
      <w:r w:rsidRPr="00A847D2">
        <w:rPr>
          <w:rFonts w:ascii="Times New Roman" w:hAnsi="Times New Roman" w:cs="Times New Roman"/>
          <w:sz w:val="24"/>
          <w:szCs w:val="24"/>
        </w:rPr>
        <w:t>nurodytos</w:t>
      </w:r>
      <w:proofErr w:type="spellEnd"/>
      <w:r w:rsidRPr="00A847D2">
        <w:rPr>
          <w:rFonts w:ascii="Times New Roman" w:hAnsi="Times New Roman" w:cs="Times New Roman"/>
          <w:sz w:val="24"/>
          <w:szCs w:val="24"/>
        </w:rPr>
        <w:t xml:space="preserve"> </w:t>
      </w:r>
      <w:proofErr w:type="spellStart"/>
      <w:r w:rsidRPr="00A847D2">
        <w:rPr>
          <w:rFonts w:ascii="Times New Roman" w:hAnsi="Times New Roman" w:cs="Times New Roman"/>
          <w:sz w:val="24"/>
          <w:szCs w:val="24"/>
        </w:rPr>
        <w:t>išmokos</w:t>
      </w:r>
      <w:proofErr w:type="spellEnd"/>
      <w:r w:rsidRPr="00A847D2">
        <w:rPr>
          <w:rFonts w:ascii="Times New Roman" w:hAnsi="Times New Roman" w:cs="Times New Roman"/>
          <w:sz w:val="24"/>
          <w:szCs w:val="24"/>
        </w:rPr>
        <w:t xml:space="preserve"> </w:t>
      </w:r>
      <w:proofErr w:type="spellStart"/>
      <w:r w:rsidRPr="00A847D2">
        <w:rPr>
          <w:rFonts w:ascii="Times New Roman" w:hAnsi="Times New Roman" w:cs="Times New Roman"/>
          <w:sz w:val="24"/>
          <w:szCs w:val="24"/>
        </w:rPr>
        <w:t>vadinamos</w:t>
      </w:r>
      <w:proofErr w:type="spellEnd"/>
      <w:r w:rsidRPr="00A847D2">
        <w:rPr>
          <w:rFonts w:ascii="Times New Roman" w:hAnsi="Times New Roman" w:cs="Times New Roman"/>
          <w:sz w:val="24"/>
          <w:szCs w:val="24"/>
        </w:rPr>
        <w:t xml:space="preserve"> </w:t>
      </w:r>
      <w:proofErr w:type="spellStart"/>
      <w:r w:rsidRPr="00A847D2">
        <w:rPr>
          <w:rFonts w:ascii="Times New Roman" w:hAnsi="Times New Roman" w:cs="Times New Roman"/>
          <w:sz w:val="24"/>
          <w:szCs w:val="24"/>
        </w:rPr>
        <w:t>pensijomis</w:t>
      </w:r>
      <w:proofErr w:type="spellEnd"/>
      <w:r w:rsidRPr="00A847D2">
        <w:rPr>
          <w:rFonts w:ascii="Times New Roman" w:hAnsi="Times New Roman" w:cs="Times New Roman"/>
          <w:sz w:val="24"/>
          <w:szCs w:val="24"/>
        </w:rPr>
        <w:t xml:space="preserve"> ir </w:t>
      </w:r>
      <w:proofErr w:type="spellStart"/>
      <w:r w:rsidRPr="00A847D2">
        <w:rPr>
          <w:rFonts w:ascii="Times New Roman" w:hAnsi="Times New Roman" w:cs="Times New Roman"/>
          <w:sz w:val="24"/>
          <w:szCs w:val="24"/>
        </w:rPr>
        <w:t>pensinio</w:t>
      </w:r>
      <w:proofErr w:type="spellEnd"/>
      <w:r w:rsidRPr="00A847D2">
        <w:rPr>
          <w:rFonts w:ascii="Times New Roman" w:hAnsi="Times New Roman" w:cs="Times New Roman"/>
          <w:sz w:val="24"/>
          <w:szCs w:val="24"/>
        </w:rPr>
        <w:t xml:space="preserve"> </w:t>
      </w:r>
      <w:proofErr w:type="spellStart"/>
      <w:r w:rsidRPr="00A847D2">
        <w:rPr>
          <w:rFonts w:ascii="Times New Roman" w:hAnsi="Times New Roman" w:cs="Times New Roman"/>
          <w:sz w:val="24"/>
          <w:szCs w:val="24"/>
        </w:rPr>
        <w:t>pobūdžio</w:t>
      </w:r>
      <w:proofErr w:type="spellEnd"/>
      <w:r w:rsidRPr="00A847D2">
        <w:rPr>
          <w:rFonts w:ascii="Times New Roman" w:hAnsi="Times New Roman" w:cs="Times New Roman"/>
          <w:sz w:val="24"/>
          <w:szCs w:val="24"/>
        </w:rPr>
        <w:t xml:space="preserve"> </w:t>
      </w:r>
      <w:proofErr w:type="spellStart"/>
      <w:r w:rsidRPr="00A847D2">
        <w:rPr>
          <w:rFonts w:ascii="Times New Roman" w:hAnsi="Times New Roman" w:cs="Times New Roman"/>
          <w:sz w:val="24"/>
          <w:szCs w:val="24"/>
        </w:rPr>
        <w:t>išmokomis</w:t>
      </w:r>
      <w:proofErr w:type="spellEnd"/>
      <w:r w:rsidRPr="00A847D2">
        <w:rPr>
          <w:rFonts w:ascii="Times New Roman" w:hAnsi="Times New Roman" w:cs="Times New Roman"/>
          <w:sz w:val="24"/>
          <w:szCs w:val="24"/>
        </w:rPr>
        <w:t xml:space="preserve">) </w:t>
      </w:r>
      <w:proofErr w:type="spellStart"/>
      <w:r w:rsidRPr="00A847D2">
        <w:rPr>
          <w:rFonts w:ascii="Times New Roman" w:hAnsi="Times New Roman" w:cs="Times New Roman"/>
          <w:sz w:val="24"/>
          <w:szCs w:val="24"/>
        </w:rPr>
        <w:t>skyrimą</w:t>
      </w:r>
      <w:proofErr w:type="spellEnd"/>
      <w:r w:rsidRPr="00A847D2">
        <w:rPr>
          <w:rFonts w:ascii="Times New Roman" w:hAnsi="Times New Roman" w:cs="Times New Roman"/>
          <w:sz w:val="24"/>
          <w:szCs w:val="24"/>
        </w:rPr>
        <w:t xml:space="preserve"> ir (ar) </w:t>
      </w:r>
      <w:proofErr w:type="spellStart"/>
      <w:r w:rsidRPr="00A847D2">
        <w:rPr>
          <w:rFonts w:ascii="Times New Roman" w:hAnsi="Times New Roman" w:cs="Times New Roman"/>
          <w:sz w:val="24"/>
          <w:szCs w:val="24"/>
        </w:rPr>
        <w:t>mokėjimą</w:t>
      </w:r>
      <w:proofErr w:type="spellEnd"/>
      <w:r w:rsidR="00572379" w:rsidRPr="00A847D2">
        <w:rPr>
          <w:rFonts w:ascii="Times New Roman" w:eastAsia="Times New Roman" w:hAnsi="Times New Roman" w:cs="Times New Roman"/>
          <w:sz w:val="24"/>
          <w:szCs w:val="24"/>
          <w:lang w:val="lt-LT"/>
        </w:rPr>
        <w:t>;</w:t>
      </w:r>
    </w:p>
    <w:p w14:paraId="7A29D9A2" w14:textId="14258404" w:rsidR="00565427" w:rsidRDefault="00565427" w:rsidP="00565427">
      <w:pPr>
        <w:pStyle w:val="Sraopastraipa"/>
        <w:tabs>
          <w:tab w:val="left" w:pos="1134"/>
          <w:tab w:val="num" w:pos="4827"/>
        </w:tabs>
        <w:spacing w:after="0" w:line="240" w:lineRule="auto"/>
        <w:ind w:left="0"/>
        <w:jc w:val="both"/>
        <w:rPr>
          <w:rFonts w:ascii="Times New Roman" w:eastAsia="Calibri" w:hAnsi="Times New Roman" w:cs="Times New Roman"/>
          <w:i/>
          <w:sz w:val="20"/>
          <w:szCs w:val="20"/>
        </w:rPr>
      </w:pPr>
      <w:proofErr w:type="spellStart"/>
      <w:r w:rsidRPr="00565427">
        <w:rPr>
          <w:rFonts w:ascii="Times New Roman" w:eastAsia="Calibri" w:hAnsi="Times New Roman" w:cs="Times New Roman"/>
          <w:i/>
          <w:sz w:val="20"/>
          <w:szCs w:val="20"/>
        </w:rPr>
        <w:t>Papunktis</w:t>
      </w:r>
      <w:proofErr w:type="spellEnd"/>
      <w:r w:rsidRPr="00565427">
        <w:rPr>
          <w:rFonts w:ascii="Times New Roman" w:eastAsia="Calibri" w:hAnsi="Times New Roman" w:cs="Times New Roman"/>
          <w:i/>
          <w:sz w:val="20"/>
          <w:szCs w:val="20"/>
        </w:rPr>
        <w:t xml:space="preserve"> </w:t>
      </w:r>
      <w:proofErr w:type="spellStart"/>
      <w:r w:rsidRPr="00565427">
        <w:rPr>
          <w:rFonts w:ascii="Times New Roman" w:eastAsia="Calibri" w:hAnsi="Times New Roman" w:cs="Times New Roman"/>
          <w:i/>
          <w:sz w:val="20"/>
          <w:szCs w:val="20"/>
        </w:rPr>
        <w:t>pakeista</w:t>
      </w:r>
      <w:r>
        <w:rPr>
          <w:rFonts w:ascii="Times New Roman" w:eastAsia="Calibri" w:hAnsi="Times New Roman" w:cs="Times New Roman"/>
          <w:i/>
          <w:sz w:val="20"/>
          <w:szCs w:val="20"/>
        </w:rPr>
        <w:t>s</w:t>
      </w:r>
      <w:proofErr w:type="spellEnd"/>
      <w:r>
        <w:rPr>
          <w:rFonts w:ascii="Times New Roman" w:eastAsia="Calibri" w:hAnsi="Times New Roman" w:cs="Times New Roman"/>
          <w:i/>
          <w:sz w:val="20"/>
          <w:szCs w:val="20"/>
        </w:rPr>
        <w:t>:</w:t>
      </w:r>
    </w:p>
    <w:p w14:paraId="7E465980" w14:textId="1A398498" w:rsidR="00565427" w:rsidRDefault="00565427" w:rsidP="00565427">
      <w:pPr>
        <w:pStyle w:val="Sraopastraipa"/>
        <w:tabs>
          <w:tab w:val="left" w:pos="1134"/>
          <w:tab w:val="num" w:pos="4827"/>
        </w:tabs>
        <w:spacing w:after="0" w:line="240" w:lineRule="auto"/>
        <w:ind w:left="0"/>
        <w:jc w:val="both"/>
        <w:rPr>
          <w:rFonts w:ascii="Times New Roman" w:hAnsi="Times New Roman" w:cs="Times New Roman"/>
          <w:i/>
          <w:sz w:val="20"/>
          <w:szCs w:val="20"/>
        </w:rPr>
      </w:pPr>
      <w:r w:rsidRPr="00565427">
        <w:rPr>
          <w:rFonts w:ascii="Times New Roman" w:hAnsi="Times New Roman" w:cs="Times New Roman"/>
          <w:i/>
          <w:sz w:val="20"/>
          <w:szCs w:val="20"/>
        </w:rPr>
        <w:t>Nr. V-125, 2026-08-24 (</w:t>
      </w:r>
      <w:proofErr w:type="spellStart"/>
      <w:r w:rsidRPr="00565427">
        <w:rPr>
          <w:rFonts w:ascii="Times New Roman" w:hAnsi="Times New Roman" w:cs="Times New Roman"/>
          <w:i/>
          <w:sz w:val="20"/>
          <w:szCs w:val="20"/>
        </w:rPr>
        <w:t>nuo</w:t>
      </w:r>
      <w:proofErr w:type="spellEnd"/>
      <w:r w:rsidRPr="00565427">
        <w:rPr>
          <w:rFonts w:ascii="Times New Roman" w:hAnsi="Times New Roman" w:cs="Times New Roman"/>
          <w:i/>
          <w:sz w:val="20"/>
          <w:szCs w:val="20"/>
        </w:rPr>
        <w:t xml:space="preserve"> 2026-09-01)</w:t>
      </w:r>
    </w:p>
    <w:p w14:paraId="2BA085B3" w14:textId="77777777" w:rsidR="00543C0E" w:rsidRPr="00565427" w:rsidRDefault="00543C0E" w:rsidP="00565427">
      <w:pPr>
        <w:pStyle w:val="Sraopastraipa"/>
        <w:tabs>
          <w:tab w:val="left" w:pos="1134"/>
          <w:tab w:val="num" w:pos="4827"/>
        </w:tabs>
        <w:spacing w:after="0" w:line="240" w:lineRule="auto"/>
        <w:ind w:left="0"/>
        <w:jc w:val="both"/>
        <w:rPr>
          <w:rFonts w:ascii="Times New Roman" w:eastAsia="Calibri" w:hAnsi="Times New Roman" w:cs="Times New Roman"/>
          <w:i/>
          <w:sz w:val="20"/>
          <w:szCs w:val="20"/>
        </w:rPr>
      </w:pPr>
    </w:p>
    <w:p w14:paraId="680F0D35" w14:textId="1960FA17" w:rsidR="00D7122C" w:rsidRPr="000D26AC" w:rsidRDefault="00224E64" w:rsidP="00042E04">
      <w:pPr>
        <w:pStyle w:val="Sraopastraipa"/>
        <w:numPr>
          <w:ilvl w:val="1"/>
          <w:numId w:val="1"/>
        </w:numPr>
        <w:tabs>
          <w:tab w:val="clear" w:pos="1283"/>
          <w:tab w:val="num" w:pos="851"/>
          <w:tab w:val="left" w:pos="1134"/>
          <w:tab w:val="num" w:pos="4827"/>
        </w:tabs>
        <w:spacing w:after="0" w:line="240" w:lineRule="auto"/>
        <w:ind w:left="0" w:firstLine="567"/>
        <w:jc w:val="both"/>
        <w:rPr>
          <w:rFonts w:ascii="Times New Roman" w:eastAsia="Times New Roman" w:hAnsi="Times New Roman" w:cs="Times New Roman"/>
          <w:sz w:val="24"/>
          <w:szCs w:val="24"/>
          <w:lang w:val="lt-LT"/>
        </w:rPr>
      </w:pPr>
      <w:r w:rsidRPr="000D26AC">
        <w:rPr>
          <w:rFonts w:ascii="Times New Roman" w:eastAsia="Times New Roman" w:hAnsi="Times New Roman" w:cs="Times New Roman"/>
          <w:sz w:val="24"/>
          <w:szCs w:val="24"/>
          <w:lang w:val="lt-LT"/>
        </w:rPr>
        <w:t>užtikrinti teisingą ir laiku Skyriuje paskirtų socialinio draudimo pensijų mokėjimą, o šių pensijų gavėjams mirus – išmokų laidojusiems asmenims, dėl mirties negautų sumų jų įpėdiniams</w:t>
      </w:r>
      <w:r w:rsidRPr="000D26AC">
        <w:rPr>
          <w:rFonts w:ascii="Times New Roman" w:hAnsi="Times New Roman" w:cs="Times New Roman"/>
          <w:sz w:val="24"/>
          <w:szCs w:val="24"/>
          <w:lang w:val="lt-LT"/>
        </w:rPr>
        <w:t xml:space="preserve"> </w:t>
      </w:r>
      <w:r w:rsidRPr="000D26AC">
        <w:rPr>
          <w:rFonts w:ascii="Times New Roman" w:eastAsia="Times New Roman" w:hAnsi="Times New Roman" w:cs="Times New Roman"/>
          <w:sz w:val="24"/>
          <w:szCs w:val="24"/>
          <w:lang w:val="lt-LT"/>
        </w:rPr>
        <w:t>bei socialinio draudimo našlių ir našlaičių pensijų jų sutuoktiniams ir vaikams (įvaikiams)</w:t>
      </w:r>
      <w:r w:rsidRPr="000D26AC">
        <w:rPr>
          <w:rFonts w:ascii="Times New Roman" w:hAnsi="Times New Roman" w:cs="Times New Roman"/>
          <w:sz w:val="24"/>
          <w:szCs w:val="24"/>
          <w:lang w:val="lt-LT"/>
        </w:rPr>
        <w:t xml:space="preserve"> </w:t>
      </w:r>
      <w:bookmarkStart w:id="2" w:name="_Hlk195525590"/>
      <w:r w:rsidRPr="000D26AC">
        <w:rPr>
          <w:rFonts w:ascii="Times New Roman" w:eastAsia="Times New Roman" w:hAnsi="Times New Roman" w:cs="Times New Roman"/>
          <w:sz w:val="24"/>
          <w:szCs w:val="24"/>
          <w:lang w:val="lt-LT"/>
        </w:rPr>
        <w:t>(toliau visos šiame papunktyje nurodytos išmokos vadinamos pensijomis ir pensinio pobūdžio išmokomis</w:t>
      </w:r>
      <w:bookmarkEnd w:id="2"/>
      <w:r w:rsidRPr="000D26AC">
        <w:rPr>
          <w:rFonts w:ascii="Times New Roman" w:eastAsia="Times New Roman" w:hAnsi="Times New Roman" w:cs="Times New Roman"/>
          <w:sz w:val="24"/>
          <w:szCs w:val="24"/>
          <w:lang w:val="lt-LT"/>
        </w:rPr>
        <w:t>) skyrimą ir (ar) mokėjimą:</w:t>
      </w:r>
    </w:p>
    <w:p w14:paraId="2B42E040" w14:textId="0B1FB35C" w:rsidR="00A938A5" w:rsidRPr="000D26AC" w:rsidRDefault="00887C7D" w:rsidP="00042E04">
      <w:pPr>
        <w:pStyle w:val="Sraopastraipa"/>
        <w:numPr>
          <w:ilvl w:val="2"/>
          <w:numId w:val="1"/>
        </w:numPr>
        <w:tabs>
          <w:tab w:val="left" w:pos="1134"/>
        </w:tabs>
        <w:spacing w:after="0" w:line="240" w:lineRule="auto"/>
        <w:ind w:left="0" w:firstLine="567"/>
        <w:jc w:val="both"/>
        <w:rPr>
          <w:rFonts w:ascii="Times New Roman" w:eastAsia="Times New Roman" w:hAnsi="Times New Roman" w:cs="Times New Roman"/>
          <w:sz w:val="24"/>
          <w:szCs w:val="24"/>
          <w:lang w:val="lt-LT"/>
        </w:rPr>
      </w:pPr>
      <w:r w:rsidRPr="000D26AC">
        <w:rPr>
          <w:rFonts w:ascii="Times New Roman" w:eastAsia="Times New Roman" w:hAnsi="Times New Roman" w:cs="Times New Roman"/>
          <w:sz w:val="24"/>
          <w:szCs w:val="24"/>
          <w:lang w:val="lt-LT"/>
        </w:rPr>
        <w:t xml:space="preserve">pensijų gavėjams persikėlus gyventi į užsienio valstybę, kurioje taikomos Europos Sąjungos socialinės apsaugos sistemų koordinavimo reglamentų (toliau  </w:t>
      </w:r>
      <w:r w:rsidR="004C1366" w:rsidRPr="000D26AC">
        <w:rPr>
          <w:rFonts w:ascii="Times New Roman" w:hAnsi="Times New Roman" w:cs="Times New Roman"/>
          <w:sz w:val="24"/>
          <w:szCs w:val="24"/>
          <w:lang w:val="lt-LT"/>
        </w:rPr>
        <w:t xml:space="preserve">– </w:t>
      </w:r>
      <w:r w:rsidRPr="000D26AC">
        <w:rPr>
          <w:rFonts w:ascii="Times New Roman" w:eastAsia="Times New Roman" w:hAnsi="Times New Roman" w:cs="Times New Roman"/>
          <w:sz w:val="24"/>
          <w:szCs w:val="24"/>
          <w:lang w:val="lt-LT"/>
        </w:rPr>
        <w:t>Europos Sąjungos teisės aktai) nuostatos dėl socialinio draudimo pensijų mokėjimo;</w:t>
      </w:r>
    </w:p>
    <w:p w14:paraId="4F3FAFC4" w14:textId="3074D57F" w:rsidR="00EA2FAC" w:rsidRPr="000D26AC" w:rsidRDefault="00887C7D" w:rsidP="00042E04">
      <w:pPr>
        <w:pStyle w:val="Sraopastraipa"/>
        <w:numPr>
          <w:ilvl w:val="2"/>
          <w:numId w:val="1"/>
        </w:numPr>
        <w:tabs>
          <w:tab w:val="left" w:pos="1134"/>
        </w:tabs>
        <w:spacing w:after="0" w:line="240" w:lineRule="auto"/>
        <w:ind w:left="0" w:firstLine="567"/>
        <w:jc w:val="both"/>
        <w:rPr>
          <w:rFonts w:ascii="Times New Roman" w:eastAsia="Times New Roman" w:hAnsi="Times New Roman" w:cs="Times New Roman"/>
          <w:sz w:val="24"/>
          <w:szCs w:val="24"/>
          <w:lang w:val="lt-LT"/>
        </w:rPr>
      </w:pPr>
      <w:r w:rsidRPr="000D26AC">
        <w:rPr>
          <w:rFonts w:ascii="Times New Roman" w:eastAsia="Times New Roman" w:hAnsi="Times New Roman" w:cs="Times New Roman"/>
          <w:sz w:val="24"/>
          <w:szCs w:val="24"/>
          <w:lang w:val="lt-LT"/>
        </w:rPr>
        <w:t>pensijų gavėjams persikėlus gyventi į užsienio valstybę, kurioje netaikomos Europos Sąjungos teisės aktų ar Lietuvos Respublikos tarptautinių sutarčių nuostatos dėl socialinio draudimo pensijų mokėjimo;</w:t>
      </w:r>
    </w:p>
    <w:p w14:paraId="7DD0AC24" w14:textId="78C119FD" w:rsidR="00124557" w:rsidRPr="000D26AC" w:rsidRDefault="00124557" w:rsidP="00042E04">
      <w:pPr>
        <w:numPr>
          <w:ilvl w:val="1"/>
          <w:numId w:val="1"/>
        </w:numPr>
        <w:tabs>
          <w:tab w:val="num" w:pos="142"/>
          <w:tab w:val="left" w:pos="1134"/>
          <w:tab w:val="num" w:pos="4827"/>
        </w:tabs>
        <w:spacing w:after="0" w:line="240" w:lineRule="auto"/>
        <w:ind w:left="0" w:firstLine="567"/>
        <w:jc w:val="both"/>
        <w:rPr>
          <w:rFonts w:ascii="Times New Roman" w:eastAsia="Times New Roman" w:hAnsi="Times New Roman" w:cs="Times New Roman"/>
          <w:sz w:val="24"/>
          <w:szCs w:val="24"/>
          <w:lang w:val="lt-LT"/>
        </w:rPr>
      </w:pPr>
      <w:r w:rsidRPr="000D26AC">
        <w:rPr>
          <w:rFonts w:ascii="Times New Roman" w:eastAsia="Times New Roman" w:hAnsi="Times New Roman" w:cs="Times New Roman"/>
          <w:sz w:val="24"/>
          <w:szCs w:val="24"/>
          <w:lang w:val="lt-LT"/>
        </w:rPr>
        <w:t>užtikrinti teisingą duomenų apie iki 1994 m. įgytą asmenų pensijų socialinio draudimo stažą (toliau – stažas) ir draudžiamosioms pajamoms prilyginamas paja</w:t>
      </w:r>
      <w:r w:rsidR="00062176" w:rsidRPr="000D26AC">
        <w:rPr>
          <w:rFonts w:ascii="Times New Roman" w:eastAsia="Times New Roman" w:hAnsi="Times New Roman" w:cs="Times New Roman"/>
          <w:sz w:val="24"/>
          <w:szCs w:val="24"/>
          <w:lang w:val="lt-LT"/>
        </w:rPr>
        <w:t>mas (toliau – pajamos) tvarkymą;</w:t>
      </w:r>
    </w:p>
    <w:p w14:paraId="4968DEE2" w14:textId="77777777" w:rsidR="00124557" w:rsidRPr="000D26AC" w:rsidRDefault="00124557" w:rsidP="00042E04">
      <w:pPr>
        <w:pStyle w:val="NUMERACIJA"/>
        <w:tabs>
          <w:tab w:val="clear" w:pos="360"/>
          <w:tab w:val="num" w:pos="0"/>
          <w:tab w:val="left" w:pos="1134"/>
        </w:tabs>
        <w:ind w:left="0" w:firstLine="567"/>
      </w:pPr>
      <w:r w:rsidRPr="000D26AC">
        <w:t>Įgyvendindamas jam nustatytus uždavinius, Skyrius vykdo šias funkcijas:</w:t>
      </w:r>
    </w:p>
    <w:p w14:paraId="573B5D0A" w14:textId="77777777" w:rsidR="00124557" w:rsidRPr="000D26AC" w:rsidRDefault="00124557" w:rsidP="00042E04">
      <w:pPr>
        <w:numPr>
          <w:ilvl w:val="1"/>
          <w:numId w:val="1"/>
        </w:numPr>
        <w:tabs>
          <w:tab w:val="num" w:pos="142"/>
          <w:tab w:val="left" w:pos="1134"/>
          <w:tab w:val="num" w:pos="4827"/>
        </w:tabs>
        <w:spacing w:after="0" w:line="240" w:lineRule="auto"/>
        <w:ind w:left="0" w:firstLine="567"/>
        <w:jc w:val="both"/>
        <w:rPr>
          <w:rFonts w:ascii="Times New Roman" w:eastAsia="Times New Roman" w:hAnsi="Times New Roman" w:cs="Times New Roman"/>
          <w:sz w:val="24"/>
          <w:szCs w:val="24"/>
          <w:lang w:val="lt-LT"/>
        </w:rPr>
      </w:pPr>
      <w:r w:rsidRPr="000D26AC">
        <w:rPr>
          <w:rFonts w:ascii="Times New Roman" w:hAnsi="Times New Roman" w:cs="Times New Roman"/>
          <w:sz w:val="24"/>
          <w:szCs w:val="24"/>
          <w:lang w:val="lt-LT"/>
        </w:rPr>
        <w:t>vertina ir nustato, ar gauti visi pensijoms ir pensinio pobūdžio išmokoms skirti (perskaičiuoti) ir (ar) mokėti reikalingi dokumentai (duomenys), ir raštu informuoja pareiškėjus apie pateiktinus trūkstamus dokumentus bei visus galimus skyrimo (perskaičiavimo) variantus</w:t>
      </w:r>
      <w:r w:rsidRPr="000D26AC">
        <w:rPr>
          <w:rFonts w:ascii="Times New Roman" w:eastAsia="Times New Roman" w:hAnsi="Times New Roman" w:cs="Times New Roman"/>
          <w:sz w:val="24"/>
          <w:szCs w:val="24"/>
          <w:lang w:val="lt-LT"/>
        </w:rPr>
        <w:t>;</w:t>
      </w:r>
    </w:p>
    <w:p w14:paraId="1B6D39C7" w14:textId="77777777" w:rsidR="00124557" w:rsidRPr="000D26AC" w:rsidRDefault="00124557" w:rsidP="00042E04">
      <w:pPr>
        <w:numPr>
          <w:ilvl w:val="1"/>
          <w:numId w:val="1"/>
        </w:numPr>
        <w:tabs>
          <w:tab w:val="num" w:pos="142"/>
          <w:tab w:val="left" w:pos="1134"/>
          <w:tab w:val="num" w:pos="4827"/>
        </w:tabs>
        <w:spacing w:after="0" w:line="240" w:lineRule="auto"/>
        <w:ind w:left="0" w:firstLine="567"/>
        <w:jc w:val="both"/>
        <w:rPr>
          <w:rFonts w:ascii="Times New Roman" w:eastAsia="Times New Roman" w:hAnsi="Times New Roman" w:cs="Times New Roman"/>
          <w:sz w:val="24"/>
          <w:szCs w:val="24"/>
          <w:lang w:val="lt-LT"/>
        </w:rPr>
      </w:pPr>
      <w:r w:rsidRPr="000D26AC">
        <w:rPr>
          <w:rFonts w:ascii="Times New Roman" w:eastAsia="Times New Roman" w:hAnsi="Times New Roman" w:cs="Times New Roman"/>
          <w:sz w:val="24"/>
          <w:szCs w:val="24"/>
          <w:lang w:val="lt-LT"/>
        </w:rPr>
        <w:t xml:space="preserve">vertina gautus stažą ir pajamas iki 1994 m. įrodančius dokumentus, rengia paklausimus </w:t>
      </w:r>
      <w:r w:rsidRPr="000D26AC">
        <w:rPr>
          <w:rFonts w:ascii="Times New Roman" w:hAnsi="Times New Roman" w:cs="Times New Roman"/>
          <w:sz w:val="24"/>
          <w:szCs w:val="24"/>
          <w:lang w:val="lt-LT"/>
        </w:rPr>
        <w:t xml:space="preserve">draudėjams bei archyvinėms įstaigoms </w:t>
      </w:r>
      <w:r w:rsidRPr="000D26AC">
        <w:rPr>
          <w:rFonts w:ascii="Times New Roman" w:eastAsia="Times New Roman" w:hAnsi="Times New Roman" w:cs="Times New Roman"/>
          <w:sz w:val="24"/>
          <w:szCs w:val="24"/>
          <w:lang w:val="lt-LT"/>
        </w:rPr>
        <w:t xml:space="preserve">dėl </w:t>
      </w:r>
      <w:r w:rsidRPr="000D26AC">
        <w:rPr>
          <w:rFonts w:ascii="Times New Roman" w:hAnsi="Times New Roman" w:cs="Times New Roman"/>
          <w:sz w:val="24"/>
          <w:szCs w:val="24"/>
          <w:lang w:val="lt-LT"/>
        </w:rPr>
        <w:t xml:space="preserve">šių dokumentų </w:t>
      </w:r>
      <w:r w:rsidRPr="000D26AC">
        <w:rPr>
          <w:rFonts w:ascii="Times New Roman" w:eastAsia="Times New Roman" w:hAnsi="Times New Roman" w:cs="Times New Roman"/>
          <w:sz w:val="24"/>
          <w:szCs w:val="24"/>
          <w:lang w:val="lt-LT"/>
        </w:rPr>
        <w:t>tikslinimo ir (ar) papildomų dokumentų pareikalavimo;</w:t>
      </w:r>
    </w:p>
    <w:p w14:paraId="484E4569" w14:textId="77777777" w:rsidR="00124557" w:rsidRPr="00431FD8" w:rsidRDefault="00124557" w:rsidP="00042E04">
      <w:pPr>
        <w:numPr>
          <w:ilvl w:val="1"/>
          <w:numId w:val="1"/>
        </w:numPr>
        <w:tabs>
          <w:tab w:val="num" w:pos="142"/>
          <w:tab w:val="left" w:pos="1134"/>
          <w:tab w:val="num" w:pos="4827"/>
        </w:tabs>
        <w:spacing w:after="0" w:line="240" w:lineRule="auto"/>
        <w:ind w:left="0" w:firstLine="567"/>
        <w:jc w:val="both"/>
        <w:rPr>
          <w:rFonts w:ascii="Times New Roman" w:eastAsia="Times New Roman" w:hAnsi="Times New Roman" w:cs="Times New Roman"/>
          <w:sz w:val="24"/>
          <w:szCs w:val="24"/>
          <w:lang w:val="lt-LT"/>
        </w:rPr>
      </w:pPr>
      <w:r w:rsidRPr="00431FD8">
        <w:rPr>
          <w:rFonts w:ascii="Times New Roman" w:hAnsi="Times New Roman" w:cs="Times New Roman"/>
          <w:color w:val="000000"/>
          <w:sz w:val="24"/>
          <w:szCs w:val="24"/>
          <w:lang w:val="lt-LT"/>
        </w:rPr>
        <w:t xml:space="preserve">rengia raštus atitinkamoms institucijoms dėl </w:t>
      </w:r>
      <w:r w:rsidRPr="00431FD8">
        <w:rPr>
          <w:rFonts w:ascii="Times New Roman" w:hAnsi="Times New Roman" w:cs="Times New Roman"/>
          <w:sz w:val="24"/>
          <w:szCs w:val="24"/>
          <w:lang w:val="lt-LT"/>
        </w:rPr>
        <w:t>pensijoms ir pensinio pobūdžio išmokoms skirti (perskaičiuoti) ir (ar) mokėti gautų dokumentų tikslinimo</w:t>
      </w:r>
      <w:r w:rsidRPr="00431FD8">
        <w:rPr>
          <w:rFonts w:ascii="Times New Roman" w:eastAsia="Times New Roman" w:hAnsi="Times New Roman" w:cs="Times New Roman"/>
          <w:sz w:val="24"/>
          <w:szCs w:val="24"/>
          <w:lang w:val="lt-LT"/>
        </w:rPr>
        <w:t>;</w:t>
      </w:r>
    </w:p>
    <w:p w14:paraId="7DC996DF" w14:textId="35A5EA06" w:rsidR="00124557" w:rsidRPr="00431FD8" w:rsidRDefault="00124557" w:rsidP="00042E04">
      <w:pPr>
        <w:numPr>
          <w:ilvl w:val="1"/>
          <w:numId w:val="1"/>
        </w:numPr>
        <w:tabs>
          <w:tab w:val="clear" w:pos="1283"/>
          <w:tab w:val="num" w:pos="142"/>
          <w:tab w:val="left" w:pos="1134"/>
          <w:tab w:val="left" w:pos="1276"/>
          <w:tab w:val="left" w:pos="1418"/>
          <w:tab w:val="num" w:pos="4827"/>
        </w:tabs>
        <w:spacing w:after="0" w:line="240" w:lineRule="auto"/>
        <w:ind w:left="0" w:firstLine="567"/>
        <w:jc w:val="both"/>
        <w:rPr>
          <w:rFonts w:ascii="Times New Roman" w:eastAsia="Times New Roman" w:hAnsi="Times New Roman" w:cs="Times New Roman"/>
          <w:sz w:val="24"/>
          <w:szCs w:val="24"/>
          <w:lang w:val="lt-LT"/>
        </w:rPr>
      </w:pPr>
      <w:r w:rsidRPr="00431FD8">
        <w:rPr>
          <w:rFonts w:ascii="Times New Roman" w:eastAsia="Times New Roman" w:hAnsi="Times New Roman" w:cs="Times New Roman"/>
          <w:sz w:val="24"/>
          <w:szCs w:val="24"/>
          <w:lang w:val="lt-LT"/>
        </w:rPr>
        <w:t xml:space="preserve">nagrinėja prašymus dėl </w:t>
      </w:r>
      <w:r w:rsidRPr="00431FD8">
        <w:rPr>
          <w:rFonts w:ascii="Times New Roman" w:hAnsi="Times New Roman" w:cs="Times New Roman"/>
          <w:sz w:val="24"/>
          <w:szCs w:val="24"/>
          <w:lang w:val="lt-LT"/>
        </w:rPr>
        <w:t xml:space="preserve">pensijoms ir pensinio pobūdžio išmokoms </w:t>
      </w:r>
      <w:r w:rsidRPr="00431FD8">
        <w:rPr>
          <w:rFonts w:ascii="Times New Roman" w:eastAsia="Times New Roman" w:hAnsi="Times New Roman" w:cs="Times New Roman"/>
          <w:sz w:val="24"/>
          <w:szCs w:val="24"/>
          <w:lang w:val="lt-LT"/>
        </w:rPr>
        <w:t>skirti (perskaičiuoti) trūkstamų dokumentų pareikalavimo ir</w:t>
      </w:r>
      <w:r w:rsidR="00A155F3" w:rsidRPr="00431FD8">
        <w:rPr>
          <w:rFonts w:ascii="Times New Roman" w:eastAsia="Times New Roman" w:hAnsi="Times New Roman" w:cs="Times New Roman"/>
          <w:sz w:val="24"/>
          <w:szCs w:val="24"/>
          <w:lang w:val="lt-LT"/>
        </w:rPr>
        <w:t xml:space="preserve"> pareiškėjui informavus, kad nepateiks trūkstamų dokumentų</w:t>
      </w:r>
      <w:r w:rsidRPr="00431FD8">
        <w:rPr>
          <w:rFonts w:ascii="Times New Roman" w:eastAsia="Times New Roman" w:hAnsi="Times New Roman" w:cs="Times New Roman"/>
          <w:sz w:val="24"/>
          <w:szCs w:val="24"/>
          <w:lang w:val="lt-LT"/>
        </w:rPr>
        <w:t xml:space="preserve">, rengia raštus </w:t>
      </w:r>
      <w:r w:rsidRPr="00431FD8">
        <w:rPr>
          <w:rFonts w:ascii="Times New Roman" w:hAnsi="Times New Roman" w:cs="Times New Roman"/>
          <w:sz w:val="24"/>
          <w:szCs w:val="24"/>
          <w:lang w:val="lt-LT"/>
        </w:rPr>
        <w:t>draudėjams bei archyvinėms įstaigoms</w:t>
      </w:r>
      <w:r w:rsidRPr="00431FD8">
        <w:rPr>
          <w:rFonts w:ascii="Times New Roman" w:eastAsia="Times New Roman" w:hAnsi="Times New Roman" w:cs="Times New Roman"/>
          <w:sz w:val="24"/>
          <w:szCs w:val="24"/>
          <w:lang w:val="lt-LT"/>
        </w:rPr>
        <w:t xml:space="preserve"> dėl jų pareikalavimo;  </w:t>
      </w:r>
    </w:p>
    <w:p w14:paraId="39ADDF06" w14:textId="45CAB345" w:rsidR="00124557" w:rsidRPr="00431FD8" w:rsidRDefault="00124557" w:rsidP="00042E04">
      <w:pPr>
        <w:numPr>
          <w:ilvl w:val="1"/>
          <w:numId w:val="1"/>
        </w:numPr>
        <w:tabs>
          <w:tab w:val="clear" w:pos="1283"/>
          <w:tab w:val="num" w:pos="142"/>
          <w:tab w:val="left" w:pos="1134"/>
          <w:tab w:val="left" w:pos="1276"/>
          <w:tab w:val="left" w:pos="1418"/>
          <w:tab w:val="num" w:pos="4827"/>
        </w:tabs>
        <w:spacing w:after="0" w:line="240" w:lineRule="auto"/>
        <w:ind w:left="0" w:firstLine="567"/>
        <w:jc w:val="both"/>
        <w:rPr>
          <w:rFonts w:ascii="Times New Roman" w:eastAsia="Times New Roman" w:hAnsi="Times New Roman" w:cs="Times New Roman"/>
          <w:sz w:val="24"/>
          <w:szCs w:val="24"/>
          <w:lang w:val="lt-LT"/>
        </w:rPr>
      </w:pPr>
      <w:r w:rsidRPr="00431FD8">
        <w:rPr>
          <w:rFonts w:ascii="Times New Roman" w:eastAsia="Times New Roman" w:hAnsi="Times New Roman" w:cs="Times New Roman"/>
          <w:sz w:val="24"/>
          <w:szCs w:val="24"/>
          <w:lang w:val="lt-LT"/>
        </w:rPr>
        <w:t xml:space="preserve">tikrina dokumentų, įrodančių asmens stažą, pajamas, darbo pobūdį ir kitas aplinkybes, turinčias įtakos </w:t>
      </w:r>
      <w:r w:rsidRPr="00431FD8">
        <w:rPr>
          <w:rFonts w:ascii="Times New Roman" w:hAnsi="Times New Roman" w:cs="Times New Roman"/>
          <w:sz w:val="24"/>
          <w:szCs w:val="24"/>
          <w:lang w:val="lt-LT"/>
        </w:rPr>
        <w:t xml:space="preserve">pensijų ir pensinio pobūdžio išmokų </w:t>
      </w:r>
      <w:r w:rsidRPr="00431FD8">
        <w:rPr>
          <w:rFonts w:ascii="Times New Roman" w:eastAsia="Times New Roman" w:hAnsi="Times New Roman" w:cs="Times New Roman"/>
          <w:sz w:val="24"/>
          <w:szCs w:val="24"/>
          <w:lang w:val="lt-LT"/>
        </w:rPr>
        <w:t>skyrimui</w:t>
      </w:r>
      <w:r w:rsidR="00CA6CB9" w:rsidRPr="00431FD8">
        <w:rPr>
          <w:rFonts w:ascii="Times New Roman" w:eastAsia="Times New Roman" w:hAnsi="Times New Roman" w:cs="Times New Roman"/>
          <w:sz w:val="24"/>
          <w:szCs w:val="24"/>
          <w:lang w:val="lt-LT"/>
        </w:rPr>
        <w:t xml:space="preserve"> ir (ar) mokėjimui</w:t>
      </w:r>
      <w:r w:rsidRPr="00431FD8">
        <w:rPr>
          <w:rFonts w:ascii="Times New Roman" w:eastAsia="Times New Roman" w:hAnsi="Times New Roman" w:cs="Times New Roman"/>
          <w:sz w:val="24"/>
          <w:szCs w:val="24"/>
          <w:lang w:val="lt-LT"/>
        </w:rPr>
        <w:t>, išdavimo pagrįstumą;</w:t>
      </w:r>
    </w:p>
    <w:p w14:paraId="2FFAEE36" w14:textId="77777777" w:rsidR="00042E04" w:rsidRDefault="00124557" w:rsidP="00042E04">
      <w:pPr>
        <w:numPr>
          <w:ilvl w:val="1"/>
          <w:numId w:val="1"/>
        </w:numPr>
        <w:tabs>
          <w:tab w:val="clear" w:pos="1283"/>
          <w:tab w:val="num" w:pos="142"/>
          <w:tab w:val="left" w:pos="1134"/>
          <w:tab w:val="left" w:pos="1276"/>
          <w:tab w:val="left" w:pos="1418"/>
          <w:tab w:val="num" w:pos="4827"/>
        </w:tabs>
        <w:spacing w:after="0" w:line="240" w:lineRule="auto"/>
        <w:ind w:left="0" w:firstLine="567"/>
        <w:jc w:val="both"/>
        <w:rPr>
          <w:rFonts w:ascii="Times New Roman" w:eastAsia="Times New Roman" w:hAnsi="Times New Roman" w:cs="Times New Roman"/>
          <w:sz w:val="24"/>
          <w:szCs w:val="24"/>
          <w:lang w:val="lt-LT"/>
        </w:rPr>
      </w:pPr>
      <w:r w:rsidRPr="00431FD8">
        <w:rPr>
          <w:rFonts w:ascii="Times New Roman" w:eastAsia="Times New Roman" w:hAnsi="Times New Roman" w:cs="Times New Roman"/>
          <w:sz w:val="24"/>
          <w:szCs w:val="24"/>
          <w:lang w:val="lt-LT"/>
        </w:rPr>
        <w:t xml:space="preserve">tvirtina </w:t>
      </w:r>
      <w:r w:rsidRPr="00431FD8">
        <w:rPr>
          <w:rFonts w:ascii="Times New Roman" w:hAnsi="Times New Roman" w:cs="Times New Roman"/>
          <w:sz w:val="24"/>
          <w:szCs w:val="24"/>
          <w:lang w:val="lt-LT"/>
        </w:rPr>
        <w:t xml:space="preserve">pensijoms ir pensinio pobūdžio išmokoms </w:t>
      </w:r>
      <w:r w:rsidRPr="00431FD8">
        <w:rPr>
          <w:rFonts w:ascii="Times New Roman" w:eastAsia="Times New Roman" w:hAnsi="Times New Roman" w:cs="Times New Roman"/>
          <w:sz w:val="24"/>
          <w:szCs w:val="24"/>
          <w:lang w:val="lt-LT"/>
        </w:rPr>
        <w:t>skirti (perskaičiuoti), mokėti ir (ar) duomenims įrašyti į Lietuvos Respublikos apdraustųjų valstybiniu socialiniu draudimu ir valstybinio socialinio draudimo išmokų gavėjų registrą (toliau – Registras) pateiktų dokumentų kopijas;</w:t>
      </w:r>
    </w:p>
    <w:p w14:paraId="38CD7D21" w14:textId="70F2DC50" w:rsidR="00042E04" w:rsidRPr="00042E04" w:rsidRDefault="00042E04" w:rsidP="00042E04">
      <w:pPr>
        <w:numPr>
          <w:ilvl w:val="1"/>
          <w:numId w:val="1"/>
        </w:numPr>
        <w:tabs>
          <w:tab w:val="clear" w:pos="1283"/>
          <w:tab w:val="num" w:pos="142"/>
          <w:tab w:val="left" w:pos="1134"/>
          <w:tab w:val="left" w:pos="1276"/>
          <w:tab w:val="left" w:pos="1418"/>
          <w:tab w:val="num" w:pos="4827"/>
        </w:tabs>
        <w:spacing w:after="0" w:line="240" w:lineRule="auto"/>
        <w:ind w:left="0" w:firstLine="567"/>
        <w:jc w:val="both"/>
        <w:rPr>
          <w:rFonts w:ascii="Times New Roman" w:eastAsia="Times New Roman" w:hAnsi="Times New Roman" w:cs="Times New Roman"/>
          <w:sz w:val="24"/>
          <w:szCs w:val="24"/>
          <w:lang w:val="lt-LT"/>
        </w:rPr>
      </w:pPr>
      <w:r w:rsidRPr="00042E04">
        <w:rPr>
          <w:rFonts w:ascii="Times New Roman" w:eastAsia="Times New Roman" w:hAnsi="Times New Roman" w:cs="Times New Roman"/>
          <w:sz w:val="24"/>
          <w:szCs w:val="24"/>
          <w:lang w:val="lt-LT"/>
        </w:rPr>
        <w:t>skaitmenina pensijoms ir pensinio pobūdžio išmokoms skirti (perskaičiuoti), mokėti ir (ar) duomenims įrašyti į Registrą pateiktus dokumentus;</w:t>
      </w:r>
    </w:p>
    <w:p w14:paraId="0231E2CD" w14:textId="77777777" w:rsidR="00124557" w:rsidRPr="00431FD8" w:rsidRDefault="00124557" w:rsidP="00042E04">
      <w:pPr>
        <w:numPr>
          <w:ilvl w:val="1"/>
          <w:numId w:val="1"/>
        </w:numPr>
        <w:tabs>
          <w:tab w:val="clear" w:pos="1283"/>
          <w:tab w:val="num" w:pos="0"/>
          <w:tab w:val="num" w:pos="142"/>
          <w:tab w:val="left" w:pos="1134"/>
          <w:tab w:val="left" w:pos="1276"/>
          <w:tab w:val="num" w:pos="4827"/>
        </w:tabs>
        <w:spacing w:after="0" w:line="240" w:lineRule="auto"/>
        <w:ind w:left="0" w:firstLine="567"/>
        <w:jc w:val="both"/>
        <w:rPr>
          <w:rFonts w:ascii="Times New Roman" w:eastAsia="Times New Roman" w:hAnsi="Times New Roman" w:cs="Times New Roman"/>
          <w:sz w:val="24"/>
          <w:szCs w:val="24"/>
          <w:lang w:val="lt-LT"/>
        </w:rPr>
      </w:pPr>
      <w:r w:rsidRPr="00431FD8">
        <w:rPr>
          <w:rFonts w:ascii="Times New Roman" w:eastAsia="Times New Roman" w:hAnsi="Times New Roman" w:cs="Times New Roman"/>
          <w:sz w:val="24"/>
          <w:szCs w:val="24"/>
          <w:lang w:val="lt-LT"/>
        </w:rPr>
        <w:t xml:space="preserve">įrašo duomenis apie iki 1994 m. įgytą asmenų stažą ir turėtas pajamas į Registrą; </w:t>
      </w:r>
    </w:p>
    <w:p w14:paraId="4ED68FFD" w14:textId="77777777" w:rsidR="00124557" w:rsidRPr="00431FD8" w:rsidRDefault="00124557" w:rsidP="00042E04">
      <w:pPr>
        <w:numPr>
          <w:ilvl w:val="1"/>
          <w:numId w:val="1"/>
        </w:numPr>
        <w:tabs>
          <w:tab w:val="num" w:pos="142"/>
          <w:tab w:val="left" w:pos="1134"/>
          <w:tab w:val="num" w:pos="4827"/>
        </w:tabs>
        <w:spacing w:after="0" w:line="240" w:lineRule="auto"/>
        <w:ind w:left="0" w:firstLine="567"/>
        <w:jc w:val="both"/>
        <w:rPr>
          <w:rFonts w:ascii="Times New Roman" w:eastAsia="Times New Roman" w:hAnsi="Times New Roman" w:cs="Times New Roman"/>
          <w:color w:val="365F91" w:themeColor="accent1" w:themeShade="BF"/>
          <w:sz w:val="24"/>
          <w:szCs w:val="24"/>
          <w:lang w:val="lt-LT"/>
        </w:rPr>
      </w:pPr>
      <w:r w:rsidRPr="00431FD8">
        <w:rPr>
          <w:rFonts w:ascii="Times New Roman" w:hAnsi="Times New Roman" w:cs="Times New Roman"/>
          <w:sz w:val="24"/>
          <w:szCs w:val="24"/>
          <w:lang w:val="lt-LT"/>
        </w:rPr>
        <w:t>vertina dokumentus ir duomenis, turinčius įtakos pensijų ir pensinio pobūdžio išmokų mokėjimui ar dydžiui, apskaičiuoja mokėtinų pensijų ir pensinio pobūdžio išmokų dydžius</w:t>
      </w:r>
      <w:r w:rsidRPr="00431FD8">
        <w:rPr>
          <w:rFonts w:ascii="Times New Roman" w:eastAsia="Times New Roman" w:hAnsi="Times New Roman" w:cs="Times New Roman"/>
          <w:sz w:val="24"/>
          <w:szCs w:val="24"/>
          <w:lang w:val="lt-LT"/>
        </w:rPr>
        <w:t>;</w:t>
      </w:r>
    </w:p>
    <w:p w14:paraId="185EBBA0" w14:textId="77777777" w:rsidR="00124557" w:rsidRPr="00431FD8" w:rsidRDefault="00124557" w:rsidP="00042E04">
      <w:pPr>
        <w:numPr>
          <w:ilvl w:val="1"/>
          <w:numId w:val="1"/>
        </w:numPr>
        <w:tabs>
          <w:tab w:val="num" w:pos="142"/>
          <w:tab w:val="left" w:pos="1134"/>
          <w:tab w:val="num" w:pos="4827"/>
        </w:tabs>
        <w:spacing w:after="0" w:line="240" w:lineRule="auto"/>
        <w:ind w:left="0" w:firstLine="562"/>
        <w:jc w:val="both"/>
        <w:rPr>
          <w:rFonts w:ascii="Times New Roman" w:eastAsia="Times New Roman" w:hAnsi="Times New Roman" w:cs="Times New Roman"/>
          <w:sz w:val="24"/>
          <w:szCs w:val="24"/>
          <w:lang w:val="lt-LT"/>
        </w:rPr>
      </w:pPr>
      <w:r w:rsidRPr="00431FD8">
        <w:rPr>
          <w:rFonts w:ascii="Times New Roman" w:eastAsia="Times New Roman" w:hAnsi="Times New Roman" w:cs="Times New Roman"/>
          <w:sz w:val="24"/>
          <w:szCs w:val="24"/>
          <w:lang w:val="lt-LT"/>
        </w:rPr>
        <w:t xml:space="preserve">priima </w:t>
      </w:r>
      <w:r w:rsidRPr="00431FD8">
        <w:rPr>
          <w:rFonts w:ascii="Times New Roman" w:hAnsi="Times New Roman" w:cs="Times New Roman"/>
          <w:sz w:val="24"/>
          <w:szCs w:val="24"/>
          <w:lang w:val="lt-LT"/>
        </w:rPr>
        <w:t>sprendimus pensijų ir pensinio pobūdžio išmokų skyrimo ir mokėjimo klausimais;</w:t>
      </w:r>
    </w:p>
    <w:p w14:paraId="0550A406" w14:textId="44FB6B95" w:rsidR="00124557" w:rsidRPr="00431FD8" w:rsidRDefault="00EB18F4" w:rsidP="00042E04">
      <w:pPr>
        <w:numPr>
          <w:ilvl w:val="1"/>
          <w:numId w:val="1"/>
        </w:numPr>
        <w:tabs>
          <w:tab w:val="num" w:pos="142"/>
          <w:tab w:val="left" w:pos="1134"/>
          <w:tab w:val="num" w:pos="4827"/>
        </w:tabs>
        <w:spacing w:after="0" w:line="240" w:lineRule="auto"/>
        <w:ind w:left="0" w:firstLine="567"/>
        <w:jc w:val="both"/>
        <w:rPr>
          <w:rFonts w:ascii="Times New Roman" w:eastAsia="Times New Roman" w:hAnsi="Times New Roman" w:cs="Times New Roman"/>
          <w:sz w:val="24"/>
          <w:szCs w:val="24"/>
          <w:lang w:val="lt-LT"/>
        </w:rPr>
      </w:pPr>
      <w:r w:rsidRPr="00431FD8">
        <w:rPr>
          <w:rFonts w:ascii="Times New Roman" w:hAnsi="Times New Roman" w:cs="Times New Roman"/>
          <w:sz w:val="24"/>
          <w:szCs w:val="24"/>
          <w:lang w:val="lt-LT"/>
        </w:rPr>
        <w:t>p</w:t>
      </w:r>
      <w:r w:rsidRPr="00431FD8">
        <w:rPr>
          <w:rFonts w:ascii="Times New Roman" w:eastAsia="Times New Roman" w:hAnsi="Times New Roman" w:cs="Times New Roman"/>
          <w:sz w:val="24"/>
          <w:szCs w:val="24"/>
          <w:lang w:val="lt-LT"/>
        </w:rPr>
        <w:t>riima sprendimus dėl pensijų ir pensinio pobūdžio išmokų permokų nustatymo ir įskaitymo, rengia</w:t>
      </w:r>
      <w:r w:rsidR="003A4B1A" w:rsidRPr="00431FD8">
        <w:rPr>
          <w:rFonts w:ascii="Times New Roman" w:hAnsi="Times New Roman" w:cs="Times New Roman"/>
          <w:sz w:val="24"/>
          <w:szCs w:val="24"/>
          <w:lang w:val="lt-LT"/>
        </w:rPr>
        <w:t xml:space="preserve"> </w:t>
      </w:r>
      <w:r w:rsidR="003A4B1A" w:rsidRPr="00431FD8">
        <w:rPr>
          <w:rFonts w:ascii="Times New Roman" w:eastAsia="Times New Roman" w:hAnsi="Times New Roman" w:cs="Times New Roman"/>
          <w:sz w:val="24"/>
          <w:szCs w:val="24"/>
          <w:lang w:val="lt-LT"/>
        </w:rPr>
        <w:t>sprendimų dėl pensijų ir pensinio pobūdžio išmokų permokų išieškojimo ne ginčo tvarka</w:t>
      </w:r>
      <w:r w:rsidRPr="00431FD8">
        <w:rPr>
          <w:rFonts w:ascii="Times New Roman" w:eastAsia="Times New Roman" w:hAnsi="Times New Roman" w:cs="Times New Roman"/>
          <w:sz w:val="24"/>
          <w:szCs w:val="24"/>
          <w:lang w:val="lt-LT"/>
        </w:rPr>
        <w:t xml:space="preserve"> </w:t>
      </w:r>
      <w:r w:rsidR="00124557" w:rsidRPr="00431FD8">
        <w:rPr>
          <w:rFonts w:ascii="Times New Roman" w:eastAsia="Times New Roman" w:hAnsi="Times New Roman" w:cs="Times New Roman"/>
          <w:sz w:val="24"/>
          <w:szCs w:val="24"/>
          <w:lang w:val="lt-LT"/>
        </w:rPr>
        <w:t>projektus. Jei išmokos mokėjimas nutraukiamas, o visa permokėta suma neišieškota, organizuoja likusio įsiskolinimo išieškojimą teismine tvarka, kontroliuoja permokų išieškojimą, rengia raštų dėl permokos nurašymo projektus;</w:t>
      </w:r>
    </w:p>
    <w:p w14:paraId="01B124D1" w14:textId="66B5AAED" w:rsidR="00124557" w:rsidRPr="00431FD8" w:rsidRDefault="00124557" w:rsidP="00042E04">
      <w:pPr>
        <w:numPr>
          <w:ilvl w:val="1"/>
          <w:numId w:val="1"/>
        </w:numPr>
        <w:tabs>
          <w:tab w:val="clear" w:pos="1283"/>
          <w:tab w:val="num" w:pos="142"/>
          <w:tab w:val="left" w:pos="1134"/>
          <w:tab w:val="left" w:pos="1276"/>
          <w:tab w:val="num" w:pos="4827"/>
        </w:tabs>
        <w:spacing w:after="0" w:line="240" w:lineRule="auto"/>
        <w:ind w:left="0" w:firstLine="567"/>
        <w:jc w:val="both"/>
        <w:rPr>
          <w:rFonts w:ascii="Times New Roman" w:eastAsia="Times New Roman" w:hAnsi="Times New Roman" w:cs="Times New Roman"/>
          <w:sz w:val="24"/>
          <w:szCs w:val="24"/>
          <w:lang w:val="lt-LT"/>
        </w:rPr>
      </w:pPr>
      <w:r w:rsidRPr="00431FD8">
        <w:rPr>
          <w:rFonts w:ascii="Times New Roman" w:hAnsi="Times New Roman" w:cs="Times New Roman"/>
          <w:sz w:val="24"/>
          <w:szCs w:val="24"/>
          <w:lang w:val="lt-LT"/>
        </w:rPr>
        <w:t>įstatymų nustatyta tvarka vykdo išskaitas iš pensijų ir pensinio pobūdžio išmokų pagal vykdomuosius dokumentus;</w:t>
      </w:r>
    </w:p>
    <w:p w14:paraId="03DE26F8" w14:textId="77777777" w:rsidR="00124557" w:rsidRPr="00431FD8" w:rsidRDefault="00124557" w:rsidP="00042E04">
      <w:pPr>
        <w:numPr>
          <w:ilvl w:val="1"/>
          <w:numId w:val="1"/>
        </w:numPr>
        <w:tabs>
          <w:tab w:val="clear" w:pos="1283"/>
          <w:tab w:val="num" w:pos="142"/>
          <w:tab w:val="left" w:pos="1134"/>
          <w:tab w:val="left" w:pos="1276"/>
          <w:tab w:val="left" w:pos="1418"/>
          <w:tab w:val="num" w:pos="4827"/>
        </w:tabs>
        <w:spacing w:after="0" w:line="240" w:lineRule="auto"/>
        <w:ind w:left="0" w:firstLine="567"/>
        <w:jc w:val="both"/>
        <w:rPr>
          <w:rFonts w:ascii="Times New Roman" w:eastAsia="Times New Roman" w:hAnsi="Times New Roman" w:cs="Times New Roman"/>
          <w:sz w:val="24"/>
          <w:szCs w:val="24"/>
          <w:lang w:val="lt-LT"/>
        </w:rPr>
      </w:pPr>
      <w:r w:rsidRPr="00431FD8">
        <w:rPr>
          <w:rFonts w:ascii="Times New Roman" w:eastAsia="Times New Roman" w:hAnsi="Times New Roman" w:cs="Times New Roman"/>
          <w:sz w:val="24"/>
          <w:szCs w:val="24"/>
          <w:lang w:val="lt-LT"/>
        </w:rPr>
        <w:t>rengia</w:t>
      </w:r>
      <w:r w:rsidRPr="00431FD8">
        <w:rPr>
          <w:rFonts w:ascii="Times New Roman" w:hAnsi="Times New Roman" w:cs="Times New Roman"/>
          <w:sz w:val="24"/>
          <w:szCs w:val="24"/>
          <w:lang w:val="lt-LT"/>
        </w:rPr>
        <w:t xml:space="preserve"> pensijų ir pensinio pobūdžio išmokų mokėjimo dokumentus</w:t>
      </w:r>
      <w:r w:rsidRPr="00431FD8">
        <w:rPr>
          <w:rFonts w:ascii="Times New Roman" w:eastAsia="Times New Roman" w:hAnsi="Times New Roman" w:cs="Times New Roman"/>
          <w:sz w:val="24"/>
          <w:szCs w:val="24"/>
          <w:lang w:val="lt-LT"/>
        </w:rPr>
        <w:t>;</w:t>
      </w:r>
    </w:p>
    <w:p w14:paraId="7C899EAE" w14:textId="77777777" w:rsidR="00124557" w:rsidRPr="00431FD8" w:rsidRDefault="00124557" w:rsidP="00042E04">
      <w:pPr>
        <w:numPr>
          <w:ilvl w:val="1"/>
          <w:numId w:val="1"/>
        </w:numPr>
        <w:tabs>
          <w:tab w:val="clear" w:pos="1283"/>
          <w:tab w:val="num" w:pos="142"/>
          <w:tab w:val="left" w:pos="1134"/>
          <w:tab w:val="left" w:pos="1276"/>
          <w:tab w:val="left" w:pos="1418"/>
          <w:tab w:val="num" w:pos="4827"/>
        </w:tabs>
        <w:spacing w:after="0" w:line="240" w:lineRule="auto"/>
        <w:ind w:left="0" w:firstLine="567"/>
        <w:jc w:val="both"/>
        <w:rPr>
          <w:rFonts w:ascii="Times New Roman" w:eastAsia="Times New Roman" w:hAnsi="Times New Roman" w:cs="Times New Roman"/>
          <w:sz w:val="24"/>
          <w:szCs w:val="24"/>
          <w:lang w:val="lt-LT"/>
        </w:rPr>
      </w:pPr>
      <w:r w:rsidRPr="00431FD8">
        <w:rPr>
          <w:rFonts w:ascii="Times New Roman" w:eastAsia="Times New Roman" w:hAnsi="Times New Roman" w:cs="Times New Roman"/>
          <w:sz w:val="24"/>
          <w:szCs w:val="24"/>
          <w:lang w:val="lt-LT"/>
        </w:rPr>
        <w:t>informuoja</w:t>
      </w:r>
      <w:r w:rsidRPr="00431FD8">
        <w:rPr>
          <w:rFonts w:ascii="Times New Roman" w:hAnsi="Times New Roman" w:cs="Times New Roman"/>
          <w:sz w:val="24"/>
          <w:szCs w:val="24"/>
          <w:lang w:val="lt-LT"/>
        </w:rPr>
        <w:t xml:space="preserve"> asmenis</w:t>
      </w:r>
      <w:r w:rsidRPr="00431FD8">
        <w:rPr>
          <w:rFonts w:ascii="Times New Roman" w:eastAsia="Times New Roman" w:hAnsi="Times New Roman" w:cs="Times New Roman"/>
          <w:sz w:val="24"/>
          <w:szCs w:val="24"/>
          <w:lang w:val="lt-LT"/>
        </w:rPr>
        <w:t xml:space="preserve"> apie priimtus sprendimus </w:t>
      </w:r>
      <w:r w:rsidRPr="00431FD8">
        <w:rPr>
          <w:rFonts w:ascii="Times New Roman" w:hAnsi="Times New Roman" w:cs="Times New Roman"/>
          <w:sz w:val="24"/>
          <w:szCs w:val="24"/>
          <w:lang w:val="lt-LT"/>
        </w:rPr>
        <w:t>pensijų ir pensinio pobūdžio išmokų skyrimo ir mokėjimo</w:t>
      </w:r>
      <w:r w:rsidRPr="00431FD8">
        <w:rPr>
          <w:rFonts w:ascii="Times New Roman" w:eastAsia="Times New Roman" w:hAnsi="Times New Roman" w:cs="Times New Roman"/>
          <w:sz w:val="24"/>
          <w:szCs w:val="24"/>
          <w:lang w:val="lt-LT"/>
        </w:rPr>
        <w:t xml:space="preserve"> klausimais;</w:t>
      </w:r>
    </w:p>
    <w:p w14:paraId="46997EF3" w14:textId="6B024780" w:rsidR="00124557" w:rsidRPr="00431FD8" w:rsidRDefault="00124557" w:rsidP="00042E04">
      <w:pPr>
        <w:numPr>
          <w:ilvl w:val="1"/>
          <w:numId w:val="1"/>
        </w:numPr>
        <w:tabs>
          <w:tab w:val="clear" w:pos="1283"/>
          <w:tab w:val="num" w:pos="142"/>
          <w:tab w:val="left" w:pos="1134"/>
          <w:tab w:val="left" w:pos="1276"/>
          <w:tab w:val="left" w:pos="1418"/>
          <w:tab w:val="num" w:pos="4827"/>
        </w:tabs>
        <w:spacing w:after="0" w:line="240" w:lineRule="auto"/>
        <w:ind w:left="0" w:firstLine="567"/>
        <w:jc w:val="both"/>
        <w:rPr>
          <w:rFonts w:ascii="Times New Roman" w:eastAsia="Times New Roman" w:hAnsi="Times New Roman" w:cs="Times New Roman"/>
          <w:sz w:val="24"/>
          <w:szCs w:val="24"/>
          <w:lang w:val="lt-LT"/>
        </w:rPr>
      </w:pPr>
      <w:r w:rsidRPr="00431FD8">
        <w:rPr>
          <w:rFonts w:ascii="Times New Roman" w:eastAsia="Times New Roman" w:hAnsi="Times New Roman" w:cs="Times New Roman"/>
          <w:sz w:val="24"/>
          <w:szCs w:val="24"/>
          <w:lang w:val="lt-LT"/>
        </w:rPr>
        <w:lastRenderedPageBreak/>
        <w:t xml:space="preserve">rengia pareikalavimus Valstybinio socialinio draudimo fondo valdybos </w:t>
      </w:r>
      <w:r w:rsidR="00B533BB" w:rsidRPr="00431FD8">
        <w:rPr>
          <w:rFonts w:ascii="Times New Roman" w:eastAsia="Times New Roman" w:hAnsi="Times New Roman" w:cs="Times New Roman"/>
          <w:sz w:val="24"/>
          <w:szCs w:val="24"/>
          <w:lang w:val="lt-LT"/>
        </w:rPr>
        <w:t xml:space="preserve">Vilniaus skyriaus Užsienio išmokų skyriui </w:t>
      </w:r>
      <w:r w:rsidRPr="00431FD8">
        <w:rPr>
          <w:rFonts w:ascii="Times New Roman" w:eastAsia="Times New Roman" w:hAnsi="Times New Roman" w:cs="Times New Roman"/>
          <w:sz w:val="24"/>
          <w:szCs w:val="24"/>
          <w:lang w:val="lt-LT"/>
        </w:rPr>
        <w:t>dėl pensijų gavėjų bylų atsiuntimo ir, gavę jas, įformina pensijos mokėjimo pratęsimą;</w:t>
      </w:r>
    </w:p>
    <w:p w14:paraId="09A803AD" w14:textId="5F093238" w:rsidR="00124557" w:rsidRPr="00431FD8" w:rsidRDefault="00124557" w:rsidP="00042E04">
      <w:pPr>
        <w:numPr>
          <w:ilvl w:val="1"/>
          <w:numId w:val="1"/>
        </w:numPr>
        <w:tabs>
          <w:tab w:val="clear" w:pos="1283"/>
          <w:tab w:val="num" w:pos="142"/>
          <w:tab w:val="left" w:pos="1134"/>
          <w:tab w:val="left" w:pos="1276"/>
          <w:tab w:val="left" w:pos="1418"/>
          <w:tab w:val="num" w:pos="4827"/>
        </w:tabs>
        <w:spacing w:after="0" w:line="240" w:lineRule="auto"/>
        <w:ind w:left="0" w:firstLine="567"/>
        <w:jc w:val="both"/>
        <w:rPr>
          <w:rFonts w:ascii="Times New Roman" w:eastAsia="Times New Roman" w:hAnsi="Times New Roman" w:cs="Times New Roman"/>
          <w:sz w:val="24"/>
          <w:szCs w:val="24"/>
          <w:lang w:val="lt-LT"/>
        </w:rPr>
      </w:pPr>
      <w:r w:rsidRPr="00431FD8">
        <w:rPr>
          <w:rFonts w:ascii="Times New Roman" w:eastAsia="Times New Roman" w:hAnsi="Times New Roman" w:cs="Times New Roman"/>
          <w:sz w:val="24"/>
          <w:szCs w:val="24"/>
          <w:lang w:val="lt-LT"/>
        </w:rPr>
        <w:t>formuoja</w:t>
      </w:r>
      <w:r w:rsidRPr="00431FD8">
        <w:rPr>
          <w:rFonts w:ascii="Times New Roman" w:hAnsi="Times New Roman" w:cs="Times New Roman"/>
          <w:sz w:val="24"/>
          <w:szCs w:val="24"/>
          <w:lang w:val="lt-LT"/>
        </w:rPr>
        <w:t xml:space="preserve">, tvarko ir saugo iki perdavimo į </w:t>
      </w:r>
      <w:r w:rsidR="00484629" w:rsidRPr="00484629">
        <w:rPr>
          <w:rFonts w:ascii="Times New Roman" w:hAnsi="Times New Roman" w:cs="Times New Roman"/>
          <w:sz w:val="24"/>
          <w:szCs w:val="24"/>
          <w:lang w:val="lt-LT"/>
        </w:rPr>
        <w:t>Klaipėdos</w:t>
      </w:r>
      <w:r w:rsidRPr="00431FD8">
        <w:rPr>
          <w:rFonts w:ascii="Times New Roman" w:hAnsi="Times New Roman" w:cs="Times New Roman"/>
          <w:sz w:val="24"/>
          <w:szCs w:val="24"/>
          <w:lang w:val="lt-LT"/>
        </w:rPr>
        <w:t xml:space="preserve"> skyriaus archyvą pensijų ir pensinio pobūdžio išmokų gavėjų bei kaupiamų</w:t>
      </w:r>
      <w:r w:rsidR="00EC243C" w:rsidRPr="00431FD8">
        <w:rPr>
          <w:rFonts w:ascii="Times New Roman" w:hAnsi="Times New Roman" w:cs="Times New Roman"/>
          <w:sz w:val="24"/>
          <w:szCs w:val="24"/>
          <w:lang w:val="lt-LT"/>
        </w:rPr>
        <w:t>jų</w:t>
      </w:r>
      <w:r w:rsidRPr="00431FD8">
        <w:rPr>
          <w:rFonts w:ascii="Times New Roman" w:hAnsi="Times New Roman" w:cs="Times New Roman"/>
          <w:sz w:val="24"/>
          <w:szCs w:val="24"/>
          <w:lang w:val="lt-LT"/>
        </w:rPr>
        <w:t xml:space="preserve"> duomenų bylas</w:t>
      </w:r>
      <w:r w:rsidRPr="00431FD8">
        <w:rPr>
          <w:rFonts w:ascii="Times New Roman" w:eastAsia="Times New Roman" w:hAnsi="Times New Roman" w:cs="Times New Roman"/>
          <w:sz w:val="24"/>
          <w:szCs w:val="24"/>
          <w:lang w:val="lt-LT"/>
        </w:rPr>
        <w:t>;</w:t>
      </w:r>
    </w:p>
    <w:p w14:paraId="0DA1BDB2" w14:textId="76E0F7DB" w:rsidR="00124557" w:rsidRPr="00431FD8" w:rsidRDefault="00124557" w:rsidP="00042E04">
      <w:pPr>
        <w:numPr>
          <w:ilvl w:val="1"/>
          <w:numId w:val="1"/>
        </w:numPr>
        <w:tabs>
          <w:tab w:val="clear" w:pos="1283"/>
          <w:tab w:val="num" w:pos="142"/>
          <w:tab w:val="left" w:pos="1134"/>
          <w:tab w:val="left" w:pos="1276"/>
          <w:tab w:val="left" w:pos="1418"/>
          <w:tab w:val="num" w:pos="4827"/>
        </w:tabs>
        <w:spacing w:after="0" w:line="240" w:lineRule="auto"/>
        <w:ind w:left="0" w:firstLine="567"/>
        <w:jc w:val="both"/>
        <w:rPr>
          <w:rFonts w:ascii="Times New Roman" w:eastAsia="Times New Roman" w:hAnsi="Times New Roman" w:cs="Times New Roman"/>
          <w:sz w:val="24"/>
          <w:szCs w:val="24"/>
          <w:lang w:val="lt-LT"/>
        </w:rPr>
      </w:pPr>
      <w:r w:rsidRPr="00431FD8">
        <w:rPr>
          <w:rFonts w:ascii="Times New Roman" w:eastAsia="Times New Roman" w:hAnsi="Times New Roman" w:cs="Times New Roman"/>
          <w:sz w:val="24"/>
          <w:szCs w:val="24"/>
          <w:lang w:val="lt-LT"/>
        </w:rPr>
        <w:t xml:space="preserve">atlieka pensijų </w:t>
      </w:r>
      <w:r w:rsidRPr="00431FD8">
        <w:rPr>
          <w:rFonts w:ascii="Times New Roman" w:hAnsi="Times New Roman" w:cs="Times New Roman"/>
          <w:sz w:val="24"/>
          <w:szCs w:val="24"/>
          <w:lang w:val="lt-LT"/>
        </w:rPr>
        <w:t>ir pensinio pobūdžio išmokų gavėjų bei kaupiamų</w:t>
      </w:r>
      <w:r w:rsidR="00EC243C" w:rsidRPr="00431FD8">
        <w:rPr>
          <w:rFonts w:ascii="Times New Roman" w:hAnsi="Times New Roman" w:cs="Times New Roman"/>
          <w:sz w:val="24"/>
          <w:szCs w:val="24"/>
          <w:lang w:val="lt-LT"/>
        </w:rPr>
        <w:t>jų</w:t>
      </w:r>
      <w:r w:rsidRPr="00431FD8">
        <w:rPr>
          <w:rFonts w:ascii="Times New Roman" w:hAnsi="Times New Roman" w:cs="Times New Roman"/>
          <w:sz w:val="24"/>
          <w:szCs w:val="24"/>
          <w:lang w:val="lt-LT"/>
        </w:rPr>
        <w:t xml:space="preserve"> duomenų bylų inventorizaciją</w:t>
      </w:r>
      <w:r w:rsidRPr="00431FD8">
        <w:rPr>
          <w:rFonts w:ascii="Times New Roman" w:eastAsia="Times New Roman" w:hAnsi="Times New Roman" w:cs="Times New Roman"/>
          <w:sz w:val="24"/>
          <w:szCs w:val="24"/>
          <w:lang w:val="lt-LT"/>
        </w:rPr>
        <w:t>;</w:t>
      </w:r>
    </w:p>
    <w:p w14:paraId="7173ECBF" w14:textId="7DC946E5" w:rsidR="00124557" w:rsidRPr="00431FD8" w:rsidRDefault="00124557" w:rsidP="00042E04">
      <w:pPr>
        <w:numPr>
          <w:ilvl w:val="1"/>
          <w:numId w:val="1"/>
        </w:numPr>
        <w:tabs>
          <w:tab w:val="clear" w:pos="1283"/>
          <w:tab w:val="num" w:pos="142"/>
          <w:tab w:val="left" w:pos="1134"/>
          <w:tab w:val="left" w:pos="1276"/>
          <w:tab w:val="left" w:pos="1418"/>
          <w:tab w:val="num" w:pos="4827"/>
        </w:tabs>
        <w:spacing w:after="0" w:line="240" w:lineRule="auto"/>
        <w:ind w:left="0" w:firstLine="567"/>
        <w:jc w:val="both"/>
        <w:rPr>
          <w:rFonts w:ascii="Times New Roman" w:eastAsia="Times New Roman" w:hAnsi="Times New Roman" w:cs="Times New Roman"/>
          <w:sz w:val="24"/>
          <w:szCs w:val="24"/>
          <w:lang w:val="lt-LT"/>
        </w:rPr>
      </w:pPr>
      <w:r w:rsidRPr="00431FD8">
        <w:rPr>
          <w:rFonts w:ascii="Times New Roman" w:eastAsia="Times New Roman" w:hAnsi="Times New Roman" w:cs="Times New Roman"/>
          <w:sz w:val="24"/>
          <w:szCs w:val="24"/>
          <w:lang w:val="lt-LT"/>
        </w:rPr>
        <w:t>rengia pažymas notarų biurui dėl mirusio pensijų</w:t>
      </w:r>
      <w:r w:rsidRPr="00431FD8">
        <w:rPr>
          <w:rFonts w:ascii="Times New Roman" w:hAnsi="Times New Roman" w:cs="Times New Roman"/>
          <w:sz w:val="24"/>
          <w:szCs w:val="24"/>
          <w:lang w:val="lt-LT"/>
        </w:rPr>
        <w:t xml:space="preserve"> ir pensinio pobūdžio išmokų</w:t>
      </w:r>
      <w:r w:rsidRPr="00431FD8">
        <w:rPr>
          <w:rFonts w:ascii="Times New Roman" w:eastAsia="Times New Roman" w:hAnsi="Times New Roman" w:cs="Times New Roman"/>
          <w:sz w:val="24"/>
          <w:szCs w:val="24"/>
          <w:lang w:val="lt-LT"/>
        </w:rPr>
        <w:t xml:space="preserve"> įsiskolinimo;</w:t>
      </w:r>
    </w:p>
    <w:p w14:paraId="074E4976" w14:textId="77777777" w:rsidR="00124557" w:rsidRPr="00431FD8" w:rsidRDefault="00124557" w:rsidP="00042E04">
      <w:pPr>
        <w:numPr>
          <w:ilvl w:val="1"/>
          <w:numId w:val="1"/>
        </w:numPr>
        <w:tabs>
          <w:tab w:val="clear" w:pos="1283"/>
          <w:tab w:val="num" w:pos="142"/>
          <w:tab w:val="left" w:pos="1134"/>
          <w:tab w:val="left" w:pos="1276"/>
          <w:tab w:val="left" w:pos="1418"/>
          <w:tab w:val="num" w:pos="4827"/>
        </w:tabs>
        <w:spacing w:after="0" w:line="240" w:lineRule="auto"/>
        <w:ind w:left="0" w:firstLine="567"/>
        <w:jc w:val="both"/>
        <w:rPr>
          <w:rFonts w:ascii="Times New Roman" w:eastAsia="Times New Roman" w:hAnsi="Times New Roman" w:cs="Times New Roman"/>
          <w:sz w:val="24"/>
          <w:szCs w:val="24"/>
          <w:lang w:val="lt-LT"/>
        </w:rPr>
      </w:pPr>
      <w:r w:rsidRPr="00431FD8">
        <w:rPr>
          <w:rFonts w:ascii="Times New Roman" w:eastAsia="Times New Roman" w:hAnsi="Times New Roman" w:cs="Times New Roman"/>
          <w:sz w:val="24"/>
          <w:szCs w:val="24"/>
          <w:lang w:val="lt-LT"/>
        </w:rPr>
        <w:t xml:space="preserve">teisės aktų nustatyta tvarka informuoja išmokų gavėjus apie pensijų </w:t>
      </w:r>
      <w:r w:rsidRPr="00431FD8">
        <w:rPr>
          <w:rFonts w:ascii="Times New Roman" w:hAnsi="Times New Roman" w:cs="Times New Roman"/>
          <w:sz w:val="24"/>
          <w:szCs w:val="24"/>
          <w:lang w:val="lt-LT"/>
        </w:rPr>
        <w:t xml:space="preserve">ir pensinio pobūdžio išmokų </w:t>
      </w:r>
      <w:r w:rsidRPr="00431FD8">
        <w:rPr>
          <w:rFonts w:ascii="Times New Roman" w:eastAsia="Times New Roman" w:hAnsi="Times New Roman" w:cs="Times New Roman"/>
          <w:sz w:val="24"/>
          <w:szCs w:val="24"/>
          <w:lang w:val="lt-LT"/>
        </w:rPr>
        <w:t>termino pasibaigimą;</w:t>
      </w:r>
    </w:p>
    <w:p w14:paraId="6164E0E6" w14:textId="037D9AB8" w:rsidR="00124557" w:rsidRPr="00431FD8" w:rsidRDefault="00124557" w:rsidP="00042E04">
      <w:pPr>
        <w:numPr>
          <w:ilvl w:val="1"/>
          <w:numId w:val="1"/>
        </w:numPr>
        <w:tabs>
          <w:tab w:val="clear" w:pos="1283"/>
          <w:tab w:val="num" w:pos="142"/>
          <w:tab w:val="left" w:pos="1134"/>
          <w:tab w:val="left" w:pos="1276"/>
          <w:tab w:val="left" w:pos="1418"/>
          <w:tab w:val="num" w:pos="4827"/>
        </w:tabs>
        <w:spacing w:after="0" w:line="240" w:lineRule="auto"/>
        <w:ind w:left="0" w:firstLine="567"/>
        <w:jc w:val="both"/>
        <w:rPr>
          <w:rFonts w:ascii="Times New Roman" w:hAnsi="Times New Roman" w:cs="Times New Roman"/>
          <w:sz w:val="24"/>
          <w:szCs w:val="24"/>
          <w:lang w:val="lt-LT"/>
        </w:rPr>
      </w:pPr>
      <w:r w:rsidRPr="00431FD8">
        <w:rPr>
          <w:rFonts w:ascii="Times New Roman" w:hAnsi="Times New Roman" w:cs="Times New Roman"/>
          <w:sz w:val="24"/>
          <w:szCs w:val="24"/>
          <w:lang w:val="lt-LT"/>
        </w:rPr>
        <w:t>nustatyta tvarka</w:t>
      </w:r>
      <w:r w:rsidR="00D42114" w:rsidRPr="00431FD8">
        <w:rPr>
          <w:rFonts w:ascii="Times New Roman" w:hAnsi="Times New Roman" w:cs="Times New Roman"/>
          <w:sz w:val="24"/>
          <w:szCs w:val="24"/>
          <w:lang w:val="lt-LT"/>
        </w:rPr>
        <w:t xml:space="preserve"> pagal Skyriaus kompetenciją</w:t>
      </w:r>
      <w:r w:rsidRPr="00431FD8">
        <w:rPr>
          <w:rFonts w:ascii="Times New Roman" w:hAnsi="Times New Roman" w:cs="Times New Roman"/>
          <w:sz w:val="24"/>
          <w:szCs w:val="24"/>
          <w:lang w:val="lt-LT"/>
        </w:rPr>
        <w:t xml:space="preserve"> teikia </w:t>
      </w:r>
      <w:r w:rsidR="00D42114" w:rsidRPr="00431FD8">
        <w:rPr>
          <w:rFonts w:ascii="Times New Roman" w:hAnsi="Times New Roman" w:cs="Times New Roman"/>
          <w:sz w:val="24"/>
          <w:szCs w:val="24"/>
          <w:lang w:val="lt-LT"/>
        </w:rPr>
        <w:t xml:space="preserve">atsakymus ir (ar) </w:t>
      </w:r>
      <w:r w:rsidRPr="00431FD8">
        <w:rPr>
          <w:rFonts w:ascii="Times New Roman" w:hAnsi="Times New Roman" w:cs="Times New Roman"/>
          <w:sz w:val="24"/>
          <w:szCs w:val="24"/>
          <w:lang w:val="lt-LT"/>
        </w:rPr>
        <w:t>dokumentus teisėsaugos</w:t>
      </w:r>
      <w:r w:rsidR="00D42114" w:rsidRPr="00431FD8">
        <w:rPr>
          <w:rFonts w:ascii="Times New Roman" w:hAnsi="Times New Roman" w:cs="Times New Roman"/>
          <w:sz w:val="24"/>
          <w:szCs w:val="24"/>
          <w:lang w:val="lt-LT"/>
        </w:rPr>
        <w:t xml:space="preserve">, valstybės ir savivaldybių </w:t>
      </w:r>
      <w:r w:rsidRPr="00431FD8">
        <w:rPr>
          <w:rFonts w:ascii="Times New Roman" w:hAnsi="Times New Roman" w:cs="Times New Roman"/>
          <w:sz w:val="24"/>
          <w:szCs w:val="24"/>
          <w:lang w:val="lt-LT"/>
        </w:rPr>
        <w:t>institucijoms;</w:t>
      </w:r>
    </w:p>
    <w:p w14:paraId="7614B7C2" w14:textId="73E38E5E" w:rsidR="00124557" w:rsidRPr="00431FD8" w:rsidRDefault="00124557" w:rsidP="00042E04">
      <w:pPr>
        <w:numPr>
          <w:ilvl w:val="1"/>
          <w:numId w:val="1"/>
        </w:numPr>
        <w:tabs>
          <w:tab w:val="clear" w:pos="1283"/>
          <w:tab w:val="num" w:pos="0"/>
          <w:tab w:val="num" w:pos="142"/>
          <w:tab w:val="left" w:pos="1134"/>
          <w:tab w:val="left" w:pos="1276"/>
          <w:tab w:val="num" w:pos="4827"/>
        </w:tabs>
        <w:spacing w:after="0" w:line="240" w:lineRule="auto"/>
        <w:ind w:left="0" w:firstLine="567"/>
        <w:jc w:val="both"/>
        <w:rPr>
          <w:rFonts w:ascii="Times New Roman" w:eastAsia="Times New Roman" w:hAnsi="Times New Roman" w:cs="Times New Roman"/>
          <w:sz w:val="24"/>
          <w:szCs w:val="24"/>
          <w:lang w:val="lt-LT"/>
        </w:rPr>
      </w:pPr>
      <w:r w:rsidRPr="00431FD8">
        <w:rPr>
          <w:rFonts w:ascii="Times New Roman" w:eastAsia="Times New Roman" w:hAnsi="Times New Roman" w:cs="Times New Roman"/>
          <w:sz w:val="24"/>
          <w:szCs w:val="24"/>
          <w:lang w:val="lt-LT"/>
        </w:rPr>
        <w:t xml:space="preserve">kaupia, sistemina, nagrinėja norminę ir metodinę medžiagą, gerosios patirties pavyzdžius, užtikrina vienodą teisės aktų </w:t>
      </w:r>
      <w:r w:rsidRPr="00431FD8">
        <w:rPr>
          <w:rFonts w:ascii="Times New Roman" w:hAnsi="Times New Roman" w:cs="Times New Roman"/>
          <w:sz w:val="24"/>
          <w:szCs w:val="24"/>
          <w:lang w:val="lt-LT"/>
        </w:rPr>
        <w:t>pensijų ir pensinio pobūdžio išmokų</w:t>
      </w:r>
      <w:r w:rsidRPr="00431FD8">
        <w:rPr>
          <w:rFonts w:ascii="Times New Roman" w:eastAsia="Times New Roman" w:hAnsi="Times New Roman" w:cs="Times New Roman"/>
          <w:sz w:val="24"/>
          <w:szCs w:val="24"/>
          <w:lang w:val="lt-LT"/>
        </w:rPr>
        <w:t xml:space="preserve"> skyrimo, mokėjimo bei duomenų apie asmenų įgytą stažą bei pajamas </w:t>
      </w:r>
      <w:r w:rsidR="00EC243C" w:rsidRPr="00431FD8">
        <w:rPr>
          <w:rFonts w:ascii="Times New Roman" w:eastAsia="Times New Roman" w:hAnsi="Times New Roman" w:cs="Times New Roman"/>
          <w:sz w:val="24"/>
          <w:szCs w:val="24"/>
          <w:lang w:val="lt-LT"/>
        </w:rPr>
        <w:t xml:space="preserve">vertinimo ir tvarkymo </w:t>
      </w:r>
      <w:r w:rsidRPr="00431FD8">
        <w:rPr>
          <w:rFonts w:ascii="Times New Roman" w:eastAsia="Times New Roman" w:hAnsi="Times New Roman" w:cs="Times New Roman"/>
          <w:sz w:val="24"/>
          <w:szCs w:val="24"/>
          <w:lang w:val="lt-LT"/>
        </w:rPr>
        <w:t>klausimais taikymo praktiką Skyriuje;</w:t>
      </w:r>
    </w:p>
    <w:p w14:paraId="13DA9660" w14:textId="77777777" w:rsidR="00124557" w:rsidRPr="00431FD8" w:rsidRDefault="00124557" w:rsidP="00042E04">
      <w:pPr>
        <w:numPr>
          <w:ilvl w:val="1"/>
          <w:numId w:val="1"/>
        </w:numPr>
        <w:tabs>
          <w:tab w:val="clear" w:pos="1283"/>
          <w:tab w:val="num" w:pos="0"/>
          <w:tab w:val="num" w:pos="142"/>
          <w:tab w:val="left" w:pos="1134"/>
          <w:tab w:val="left" w:pos="1276"/>
          <w:tab w:val="num" w:pos="4827"/>
        </w:tabs>
        <w:spacing w:after="0" w:line="240" w:lineRule="auto"/>
        <w:ind w:left="0" w:firstLine="567"/>
        <w:jc w:val="both"/>
        <w:rPr>
          <w:rFonts w:ascii="Times New Roman" w:eastAsia="Times New Roman" w:hAnsi="Times New Roman" w:cs="Times New Roman"/>
          <w:sz w:val="24"/>
          <w:szCs w:val="24"/>
          <w:lang w:val="lt-LT"/>
        </w:rPr>
      </w:pPr>
      <w:r w:rsidRPr="00431FD8">
        <w:rPr>
          <w:rFonts w:ascii="Times New Roman" w:eastAsia="Times New Roman" w:hAnsi="Times New Roman" w:cs="Times New Roman"/>
          <w:sz w:val="24"/>
          <w:szCs w:val="24"/>
          <w:lang w:val="lt-LT"/>
        </w:rPr>
        <w:t>analizuoja</w:t>
      </w:r>
      <w:r w:rsidRPr="00431FD8">
        <w:rPr>
          <w:rFonts w:ascii="Times New Roman" w:hAnsi="Times New Roman" w:cs="Times New Roman"/>
          <w:sz w:val="24"/>
          <w:szCs w:val="24"/>
          <w:lang w:val="lt-LT"/>
        </w:rPr>
        <w:t>, apibendrina Skyriaus veiklos rezultatus siekiant užtikrinti teisingą ir laiku pensijų ir pensinio pobūdžio išmokų skyrimą ir (ar) mokėjimą</w:t>
      </w:r>
      <w:r w:rsidRPr="00431FD8">
        <w:rPr>
          <w:rFonts w:ascii="Times New Roman" w:eastAsia="Times New Roman" w:hAnsi="Times New Roman" w:cs="Times New Roman"/>
          <w:sz w:val="24"/>
          <w:szCs w:val="24"/>
          <w:lang w:val="lt-LT"/>
        </w:rPr>
        <w:t>;</w:t>
      </w:r>
    </w:p>
    <w:p w14:paraId="43C78EF5" w14:textId="77777777" w:rsidR="00124557" w:rsidRPr="00431FD8" w:rsidRDefault="00124557" w:rsidP="00042E04">
      <w:pPr>
        <w:numPr>
          <w:ilvl w:val="1"/>
          <w:numId w:val="1"/>
        </w:numPr>
        <w:tabs>
          <w:tab w:val="clear" w:pos="1283"/>
          <w:tab w:val="num" w:pos="142"/>
          <w:tab w:val="left" w:pos="1134"/>
          <w:tab w:val="left" w:pos="1276"/>
          <w:tab w:val="left" w:pos="1418"/>
          <w:tab w:val="num" w:pos="4827"/>
        </w:tabs>
        <w:spacing w:after="0" w:line="240" w:lineRule="auto"/>
        <w:ind w:left="0" w:firstLine="567"/>
        <w:jc w:val="both"/>
        <w:rPr>
          <w:rFonts w:ascii="Times New Roman" w:eastAsia="Times New Roman" w:hAnsi="Times New Roman" w:cs="Times New Roman"/>
          <w:sz w:val="24"/>
          <w:szCs w:val="24"/>
          <w:lang w:val="lt-LT"/>
        </w:rPr>
      </w:pPr>
      <w:r w:rsidRPr="00431FD8">
        <w:rPr>
          <w:rFonts w:ascii="Times New Roman" w:eastAsia="Times New Roman" w:hAnsi="Times New Roman" w:cs="Times New Roman"/>
          <w:sz w:val="24"/>
          <w:szCs w:val="24"/>
          <w:lang w:val="lt-LT"/>
        </w:rPr>
        <w:t>teikia pasiūlymus atsakingam Fondo valdybos skyriui dėl poreikio informuoti klientus apie teisės aktų, susijusių su Skyriui nustatytų funkcijų vykdymu, pokyčius ar būtinybės naują teisės aktą įtraukti į Apdraustųjų, išmokų gavėjų ir draudėjų informavimo interaktyvių elektroninių paslaugų sistemos (toliau – ADIS) stebimų teisės aktų sąrašą pagal Skyriaus kompetenciją;</w:t>
      </w:r>
    </w:p>
    <w:p w14:paraId="28042360" w14:textId="77777777" w:rsidR="00062176" w:rsidRPr="00431FD8" w:rsidRDefault="00124557" w:rsidP="00042E04">
      <w:pPr>
        <w:numPr>
          <w:ilvl w:val="1"/>
          <w:numId w:val="1"/>
        </w:numPr>
        <w:tabs>
          <w:tab w:val="clear" w:pos="1283"/>
          <w:tab w:val="num" w:pos="142"/>
          <w:tab w:val="left" w:pos="1134"/>
          <w:tab w:val="left" w:pos="1276"/>
          <w:tab w:val="left" w:pos="1418"/>
          <w:tab w:val="num" w:pos="4827"/>
        </w:tabs>
        <w:spacing w:after="0" w:line="240" w:lineRule="auto"/>
        <w:ind w:left="0" w:firstLine="567"/>
        <w:jc w:val="both"/>
        <w:rPr>
          <w:rFonts w:ascii="Times New Roman" w:eastAsia="Times New Roman" w:hAnsi="Times New Roman" w:cs="Times New Roman"/>
          <w:sz w:val="24"/>
          <w:szCs w:val="24"/>
          <w:lang w:val="lt-LT"/>
        </w:rPr>
      </w:pPr>
      <w:r w:rsidRPr="00431FD8">
        <w:rPr>
          <w:rFonts w:ascii="Times New Roman" w:eastAsia="Times New Roman" w:hAnsi="Times New Roman" w:cs="Times New Roman"/>
          <w:sz w:val="24"/>
          <w:szCs w:val="24"/>
          <w:lang w:val="lt-LT"/>
        </w:rPr>
        <w:t>teikia pasiūlymus atsakingam Fondo valdybos skyriui dėl ADIS veiklos taisyklių papildymo, keitimo ir jų taikymo pagal Skyriaus kompetenciją.</w:t>
      </w:r>
    </w:p>
    <w:p w14:paraId="5366B169" w14:textId="77777777" w:rsidR="00124557" w:rsidRPr="00431FD8" w:rsidRDefault="00124557" w:rsidP="00042E04">
      <w:pPr>
        <w:pStyle w:val="NUMERACIJA"/>
        <w:tabs>
          <w:tab w:val="left" w:pos="1134"/>
        </w:tabs>
        <w:ind w:firstLine="207"/>
      </w:pPr>
      <w:r w:rsidRPr="00431FD8">
        <w:t xml:space="preserve">Skyrius taip pat atlieka šias funkcijas: </w:t>
      </w:r>
    </w:p>
    <w:p w14:paraId="1A22519B" w14:textId="77777777" w:rsidR="003A3DA9" w:rsidRPr="00431FD8" w:rsidRDefault="003A3DA9" w:rsidP="00042E04">
      <w:pPr>
        <w:numPr>
          <w:ilvl w:val="1"/>
          <w:numId w:val="1"/>
        </w:numPr>
        <w:tabs>
          <w:tab w:val="clear" w:pos="1283"/>
          <w:tab w:val="left" w:pos="1134"/>
          <w:tab w:val="left" w:pos="1276"/>
          <w:tab w:val="num" w:pos="4537"/>
        </w:tabs>
        <w:spacing w:after="0" w:line="240" w:lineRule="auto"/>
        <w:ind w:left="0" w:firstLine="567"/>
        <w:jc w:val="both"/>
        <w:rPr>
          <w:rFonts w:ascii="Times New Roman" w:hAnsi="Times New Roman" w:cs="Times New Roman"/>
          <w:sz w:val="24"/>
          <w:szCs w:val="24"/>
          <w:lang w:val="lt-LT"/>
        </w:rPr>
      </w:pPr>
      <w:r w:rsidRPr="00431FD8">
        <w:rPr>
          <w:rFonts w:ascii="Times New Roman" w:hAnsi="Times New Roman" w:cs="Times New Roman"/>
          <w:sz w:val="24"/>
          <w:szCs w:val="24"/>
          <w:lang w:val="lt-LT"/>
        </w:rPr>
        <w:t>rengia teisės aktų bei kitų dokumentų projektus;</w:t>
      </w:r>
    </w:p>
    <w:p w14:paraId="272A1B7D" w14:textId="575B1578" w:rsidR="00A938A5" w:rsidRPr="00B80639" w:rsidRDefault="00484629" w:rsidP="00042E04">
      <w:pPr>
        <w:numPr>
          <w:ilvl w:val="1"/>
          <w:numId w:val="1"/>
        </w:numPr>
        <w:tabs>
          <w:tab w:val="clear" w:pos="1283"/>
          <w:tab w:val="left" w:pos="1134"/>
          <w:tab w:val="left" w:pos="1276"/>
          <w:tab w:val="num" w:pos="4537"/>
        </w:tabs>
        <w:spacing w:after="0" w:line="240" w:lineRule="auto"/>
        <w:ind w:left="0" w:firstLine="567"/>
        <w:jc w:val="both"/>
        <w:rPr>
          <w:rFonts w:ascii="Times New Roman" w:hAnsi="Times New Roman" w:cs="Times New Roman"/>
          <w:sz w:val="24"/>
          <w:szCs w:val="24"/>
          <w:lang w:val="lt-LT"/>
        </w:rPr>
      </w:pPr>
      <w:r w:rsidRPr="00484629">
        <w:rPr>
          <w:rFonts w:ascii="Times New Roman" w:hAnsi="Times New Roman" w:cs="Times New Roman"/>
          <w:sz w:val="24"/>
          <w:szCs w:val="24"/>
          <w:lang w:val="lt-LT"/>
        </w:rPr>
        <w:t>Klaipėdos</w:t>
      </w:r>
      <w:r w:rsidR="003A3DA9" w:rsidRPr="00431FD8">
        <w:rPr>
          <w:rFonts w:ascii="Times New Roman" w:hAnsi="Times New Roman" w:cs="Times New Roman"/>
          <w:bCs/>
          <w:sz w:val="24"/>
          <w:szCs w:val="24"/>
          <w:lang w:val="lt-LT"/>
        </w:rPr>
        <w:t xml:space="preserve"> skyriaus </w:t>
      </w:r>
      <w:r w:rsidR="003A3DA9" w:rsidRPr="00431FD8">
        <w:rPr>
          <w:rFonts w:ascii="Times New Roman" w:hAnsi="Times New Roman" w:cs="Times New Roman"/>
          <w:sz w:val="24"/>
          <w:szCs w:val="24"/>
          <w:lang w:val="lt-LT"/>
        </w:rPr>
        <w:t>direktoriui ar direktoriaus pavaduoto</w:t>
      </w:r>
      <w:r w:rsidR="00E37FE3" w:rsidRPr="00431FD8">
        <w:rPr>
          <w:rFonts w:ascii="Times New Roman" w:hAnsi="Times New Roman" w:cs="Times New Roman"/>
          <w:sz w:val="24"/>
          <w:szCs w:val="24"/>
          <w:lang w:val="lt-LT"/>
        </w:rPr>
        <w:t xml:space="preserve">jui pavedus, nagrinėja prašymus </w:t>
      </w:r>
      <w:r w:rsidR="00E37FE3" w:rsidRPr="00B80639">
        <w:rPr>
          <w:rFonts w:ascii="Times New Roman" w:hAnsi="Times New Roman" w:cs="Times New Roman"/>
          <w:sz w:val="24"/>
          <w:szCs w:val="24"/>
          <w:lang w:val="lt-LT"/>
        </w:rPr>
        <w:t>ir</w:t>
      </w:r>
      <w:r w:rsidR="003A3DA9" w:rsidRPr="00B80639">
        <w:rPr>
          <w:rFonts w:ascii="Times New Roman" w:hAnsi="Times New Roman" w:cs="Times New Roman"/>
          <w:sz w:val="24"/>
          <w:szCs w:val="24"/>
          <w:lang w:val="lt-LT"/>
        </w:rPr>
        <w:t xml:space="preserve"> </w:t>
      </w:r>
      <w:r w:rsidR="00223ED9" w:rsidRPr="00223ED9">
        <w:rPr>
          <w:rFonts w:ascii="Times New Roman" w:eastAsia="Times New Roman" w:hAnsi="Times New Roman" w:cs="Times New Roman"/>
          <w:sz w:val="24"/>
          <w:szCs w:val="24"/>
          <w:lang w:val="lt-LT"/>
        </w:rPr>
        <w:t>pareiškimus ir skundus, išskyrus skundus, kurie pagal teisės aktus nagrinėtini tiesiogiai teisme ar privalomoje išankstinio ginčų nagrinėjimo ne teismo tvarka institucijoje, bei rengia atsakymų į juos projektus;</w:t>
      </w:r>
    </w:p>
    <w:p w14:paraId="73412952" w14:textId="77777777" w:rsidR="00A938A5" w:rsidRPr="00431FD8" w:rsidRDefault="00A938A5" w:rsidP="00042E04">
      <w:pPr>
        <w:numPr>
          <w:ilvl w:val="1"/>
          <w:numId w:val="1"/>
        </w:numPr>
        <w:tabs>
          <w:tab w:val="clear" w:pos="1283"/>
          <w:tab w:val="left" w:pos="1134"/>
          <w:tab w:val="left" w:pos="1276"/>
          <w:tab w:val="num" w:pos="4537"/>
        </w:tabs>
        <w:spacing w:after="0" w:line="240" w:lineRule="auto"/>
        <w:ind w:left="0" w:firstLine="567"/>
        <w:jc w:val="both"/>
        <w:rPr>
          <w:rFonts w:ascii="Times New Roman" w:hAnsi="Times New Roman" w:cs="Times New Roman"/>
          <w:sz w:val="24"/>
          <w:szCs w:val="24"/>
          <w:lang w:val="lt-LT"/>
        </w:rPr>
      </w:pPr>
      <w:r w:rsidRPr="00431FD8">
        <w:rPr>
          <w:rFonts w:ascii="Times New Roman" w:eastAsia="Times New Roman" w:hAnsi="Times New Roman" w:cs="Times New Roman"/>
          <w:sz w:val="24"/>
          <w:szCs w:val="24"/>
          <w:lang w:val="lt-LT"/>
        </w:rPr>
        <w:t>dalyvauja įgyvendinant veiklos planavimo, veiklos vertinimo, rizikos, kokybės valdymo, korupcijos prevencijos ir Skyriaus dokumentų tvarkymo ir apskaitos procedūras;</w:t>
      </w:r>
    </w:p>
    <w:p w14:paraId="160A3AD6" w14:textId="3AF5FE27" w:rsidR="00A938A5" w:rsidRPr="00431FD8" w:rsidRDefault="00A938A5" w:rsidP="00042E04">
      <w:pPr>
        <w:numPr>
          <w:ilvl w:val="1"/>
          <w:numId w:val="1"/>
        </w:numPr>
        <w:tabs>
          <w:tab w:val="clear" w:pos="1283"/>
          <w:tab w:val="left" w:pos="1134"/>
          <w:tab w:val="left" w:pos="1276"/>
          <w:tab w:val="num" w:pos="4537"/>
        </w:tabs>
        <w:spacing w:after="0" w:line="240" w:lineRule="auto"/>
        <w:ind w:left="0" w:firstLine="567"/>
        <w:jc w:val="both"/>
        <w:rPr>
          <w:rFonts w:ascii="Times New Roman" w:hAnsi="Times New Roman" w:cs="Times New Roman"/>
          <w:sz w:val="24"/>
          <w:szCs w:val="24"/>
          <w:lang w:val="lt-LT"/>
        </w:rPr>
      </w:pPr>
      <w:r w:rsidRPr="00431FD8">
        <w:rPr>
          <w:rFonts w:ascii="Times New Roman" w:eastAsia="Times New Roman" w:hAnsi="Times New Roman" w:cs="Times New Roman"/>
          <w:sz w:val="24"/>
          <w:szCs w:val="24"/>
          <w:lang w:val="lt-LT"/>
        </w:rPr>
        <w:t xml:space="preserve">konsultuoja </w:t>
      </w:r>
      <w:r w:rsidR="00484629" w:rsidRPr="00484629">
        <w:rPr>
          <w:rFonts w:ascii="Times New Roman" w:eastAsia="Times New Roman" w:hAnsi="Times New Roman" w:cs="Times New Roman"/>
          <w:sz w:val="24"/>
          <w:szCs w:val="24"/>
          <w:lang w:val="lt-LT"/>
        </w:rPr>
        <w:t>Klaipėdos</w:t>
      </w:r>
      <w:r w:rsidRPr="00431FD8">
        <w:rPr>
          <w:rFonts w:ascii="Times New Roman" w:eastAsia="Times New Roman" w:hAnsi="Times New Roman" w:cs="Times New Roman"/>
          <w:sz w:val="24"/>
          <w:szCs w:val="24"/>
          <w:lang w:val="lt-LT"/>
        </w:rPr>
        <w:t xml:space="preserve"> skyriaus valstybės tarnautojus ir darbuotojus, teikia metodinę ir praktinę pagalbą pagal Skyriaus kompetenciją;</w:t>
      </w:r>
    </w:p>
    <w:p w14:paraId="50755F11" w14:textId="77777777" w:rsidR="00A938A5" w:rsidRPr="00431FD8" w:rsidRDefault="00A938A5" w:rsidP="00042E04">
      <w:pPr>
        <w:numPr>
          <w:ilvl w:val="1"/>
          <w:numId w:val="1"/>
        </w:numPr>
        <w:tabs>
          <w:tab w:val="clear" w:pos="1283"/>
          <w:tab w:val="left" w:pos="1134"/>
          <w:tab w:val="left" w:pos="1276"/>
          <w:tab w:val="num" w:pos="4537"/>
        </w:tabs>
        <w:spacing w:after="0" w:line="240" w:lineRule="auto"/>
        <w:ind w:left="0" w:firstLine="567"/>
        <w:jc w:val="both"/>
        <w:rPr>
          <w:rFonts w:ascii="Times New Roman" w:hAnsi="Times New Roman" w:cs="Times New Roman"/>
          <w:sz w:val="24"/>
          <w:szCs w:val="24"/>
          <w:lang w:val="lt-LT"/>
        </w:rPr>
      </w:pPr>
      <w:r w:rsidRPr="00431FD8">
        <w:rPr>
          <w:rFonts w:ascii="Times New Roman" w:eastAsia="Times New Roman" w:hAnsi="Times New Roman" w:cs="Times New Roman"/>
          <w:sz w:val="24"/>
          <w:szCs w:val="24"/>
          <w:lang w:val="lt-LT"/>
        </w:rPr>
        <w:t>analizuoja Skyriaus funkcijų vykdymui reikalingų duomenų poreikį bei Fondo valdybos informacinės sistemos tinkamumą vartotojams, teikia pasiūlymus dėl Fondo valdybos informacinės sistemos, reikalingos Skyriaus funkcijų vykdymui, tobulinimo bei testuoja Fondo valdybos informacinės sistemos keitimus;</w:t>
      </w:r>
    </w:p>
    <w:p w14:paraId="5E83A0B6" w14:textId="77777777" w:rsidR="00A938A5" w:rsidRPr="00431FD8" w:rsidRDefault="00A938A5" w:rsidP="00042E04">
      <w:pPr>
        <w:numPr>
          <w:ilvl w:val="1"/>
          <w:numId w:val="1"/>
        </w:numPr>
        <w:tabs>
          <w:tab w:val="clear" w:pos="1283"/>
          <w:tab w:val="left" w:pos="1134"/>
          <w:tab w:val="left" w:pos="1276"/>
          <w:tab w:val="num" w:pos="4537"/>
        </w:tabs>
        <w:spacing w:after="0" w:line="240" w:lineRule="auto"/>
        <w:ind w:left="0" w:firstLine="567"/>
        <w:jc w:val="both"/>
        <w:rPr>
          <w:rFonts w:ascii="Times New Roman" w:hAnsi="Times New Roman" w:cs="Times New Roman"/>
          <w:sz w:val="24"/>
          <w:szCs w:val="24"/>
          <w:lang w:val="lt-LT"/>
        </w:rPr>
      </w:pPr>
      <w:r w:rsidRPr="00431FD8">
        <w:rPr>
          <w:rFonts w:ascii="Times New Roman" w:eastAsia="Times New Roman" w:hAnsi="Times New Roman" w:cs="Times New Roman"/>
          <w:sz w:val="24"/>
          <w:szCs w:val="24"/>
          <w:lang w:val="lt-LT"/>
        </w:rPr>
        <w:t>nustato Skyriaus poreikį pirkimams ir teikia paraiškas pirkimų planui sudaryti, rengia perkamų prekių, paslaugų ir darbų viešojo pirkimo paraiškas;</w:t>
      </w:r>
    </w:p>
    <w:p w14:paraId="57A7971F" w14:textId="33A4456D" w:rsidR="00A938A5" w:rsidRPr="00431FD8" w:rsidRDefault="00A938A5" w:rsidP="00042E04">
      <w:pPr>
        <w:numPr>
          <w:ilvl w:val="1"/>
          <w:numId w:val="1"/>
        </w:numPr>
        <w:tabs>
          <w:tab w:val="clear" w:pos="1283"/>
          <w:tab w:val="left" w:pos="1134"/>
          <w:tab w:val="left" w:pos="1276"/>
          <w:tab w:val="num" w:pos="4537"/>
        </w:tabs>
        <w:spacing w:after="0" w:line="240" w:lineRule="auto"/>
        <w:ind w:left="0" w:firstLine="567"/>
        <w:jc w:val="both"/>
        <w:rPr>
          <w:rFonts w:ascii="Times New Roman" w:hAnsi="Times New Roman" w:cs="Times New Roman"/>
          <w:sz w:val="24"/>
          <w:szCs w:val="24"/>
          <w:lang w:val="lt-LT"/>
        </w:rPr>
      </w:pPr>
      <w:r w:rsidRPr="00431FD8">
        <w:rPr>
          <w:rFonts w:ascii="Times New Roman" w:eastAsia="Times New Roman" w:hAnsi="Times New Roman" w:cs="Times New Roman"/>
          <w:sz w:val="24"/>
          <w:szCs w:val="24"/>
          <w:lang w:val="lt-LT"/>
        </w:rPr>
        <w:t>bendradarbiauja su valstybės valdžios ir valdymo institucijomis bei įstaigomis, savivaldybių institucijomis ir įstaigomis bei kitomis įstaigomis, įmonėmis ar organizacijomis</w:t>
      </w:r>
      <w:r w:rsidR="00E80863" w:rsidRPr="00431FD8">
        <w:rPr>
          <w:rFonts w:ascii="Times New Roman" w:hAnsi="Times New Roman" w:cs="Times New Roman"/>
          <w:sz w:val="24"/>
          <w:szCs w:val="24"/>
          <w:lang w:val="lt-LT"/>
        </w:rPr>
        <w:t xml:space="preserve"> </w:t>
      </w:r>
      <w:r w:rsidR="00E80863" w:rsidRPr="00431FD8">
        <w:rPr>
          <w:rFonts w:ascii="Times New Roman" w:eastAsia="Times New Roman" w:hAnsi="Times New Roman" w:cs="Times New Roman"/>
          <w:sz w:val="24"/>
          <w:szCs w:val="24"/>
          <w:lang w:val="lt-LT"/>
        </w:rPr>
        <w:t>pagal Skyriaus kompetenciją</w:t>
      </w:r>
      <w:r w:rsidRPr="00431FD8">
        <w:rPr>
          <w:rFonts w:ascii="Times New Roman" w:eastAsia="Times New Roman" w:hAnsi="Times New Roman" w:cs="Times New Roman"/>
          <w:sz w:val="24"/>
          <w:szCs w:val="24"/>
          <w:lang w:val="lt-LT"/>
        </w:rPr>
        <w:t>;</w:t>
      </w:r>
    </w:p>
    <w:p w14:paraId="17D51C1C" w14:textId="138252BD" w:rsidR="00A938A5" w:rsidRPr="00431FD8" w:rsidRDefault="00A938A5" w:rsidP="00042E04">
      <w:pPr>
        <w:numPr>
          <w:ilvl w:val="1"/>
          <w:numId w:val="1"/>
        </w:numPr>
        <w:tabs>
          <w:tab w:val="clear" w:pos="1283"/>
          <w:tab w:val="left" w:pos="1134"/>
          <w:tab w:val="left" w:pos="1276"/>
          <w:tab w:val="num" w:pos="4537"/>
        </w:tabs>
        <w:spacing w:after="0" w:line="240" w:lineRule="auto"/>
        <w:ind w:left="0" w:firstLine="567"/>
        <w:jc w:val="both"/>
        <w:rPr>
          <w:rFonts w:ascii="Times New Roman" w:hAnsi="Times New Roman" w:cs="Times New Roman"/>
          <w:sz w:val="24"/>
          <w:szCs w:val="24"/>
          <w:lang w:val="lt-LT"/>
        </w:rPr>
      </w:pPr>
      <w:r w:rsidRPr="00431FD8">
        <w:rPr>
          <w:rFonts w:ascii="Times New Roman" w:eastAsia="Times New Roman" w:hAnsi="Times New Roman" w:cs="Times New Roman"/>
          <w:sz w:val="24"/>
          <w:szCs w:val="24"/>
          <w:lang w:val="lt-LT"/>
        </w:rPr>
        <w:t xml:space="preserve">atstovauja </w:t>
      </w:r>
      <w:r w:rsidR="00484629" w:rsidRPr="00484629">
        <w:rPr>
          <w:rFonts w:ascii="Times New Roman" w:eastAsia="Times New Roman" w:hAnsi="Times New Roman" w:cs="Times New Roman"/>
          <w:sz w:val="24"/>
          <w:szCs w:val="24"/>
          <w:lang w:val="lt-LT"/>
        </w:rPr>
        <w:t>Klaipėdos</w:t>
      </w:r>
      <w:r w:rsidRPr="00431FD8">
        <w:rPr>
          <w:rFonts w:ascii="Times New Roman" w:eastAsia="Times New Roman" w:hAnsi="Times New Roman" w:cs="Times New Roman"/>
          <w:sz w:val="24"/>
          <w:szCs w:val="24"/>
          <w:lang w:val="lt-LT"/>
        </w:rPr>
        <w:t xml:space="preserve"> skyriui valstybės valdžios ir valdymo institucijose bei įstaigose, savivaldybių institucijose ir įstaigose, kitose įstaigose, įmonėse bei organizacijose pagal Skyriaus kompetenciją, </w:t>
      </w:r>
      <w:r w:rsidR="00484629" w:rsidRPr="00484629">
        <w:rPr>
          <w:rFonts w:ascii="Times New Roman" w:eastAsia="Times New Roman" w:hAnsi="Times New Roman" w:cs="Times New Roman"/>
          <w:sz w:val="24"/>
          <w:szCs w:val="24"/>
          <w:lang w:val="lt-LT"/>
        </w:rPr>
        <w:t>Klaipėdos</w:t>
      </w:r>
      <w:r w:rsidRPr="00431FD8">
        <w:rPr>
          <w:rFonts w:ascii="Times New Roman" w:eastAsia="Times New Roman" w:hAnsi="Times New Roman" w:cs="Times New Roman"/>
          <w:sz w:val="24"/>
          <w:szCs w:val="24"/>
          <w:lang w:val="lt-LT"/>
        </w:rPr>
        <w:t xml:space="preserve"> skyriaus direktoriui</w:t>
      </w:r>
      <w:r w:rsidRPr="00431FD8">
        <w:rPr>
          <w:rFonts w:ascii="Times New Roman" w:hAnsi="Times New Roman" w:cs="Times New Roman"/>
          <w:sz w:val="24"/>
          <w:szCs w:val="24"/>
          <w:lang w:val="lt-LT"/>
        </w:rPr>
        <w:t xml:space="preserve"> </w:t>
      </w:r>
      <w:r w:rsidRPr="00431FD8">
        <w:rPr>
          <w:rFonts w:ascii="Times New Roman" w:eastAsia="Times New Roman" w:hAnsi="Times New Roman" w:cs="Times New Roman"/>
          <w:sz w:val="24"/>
          <w:szCs w:val="24"/>
          <w:lang w:val="lt-LT"/>
        </w:rPr>
        <w:t>ar direktoriaus pavaduotojui pavedus;</w:t>
      </w:r>
    </w:p>
    <w:p w14:paraId="7B9DCE5F" w14:textId="2BB6062B" w:rsidR="00A938A5" w:rsidRPr="00431FD8" w:rsidRDefault="00A938A5" w:rsidP="00042E04">
      <w:pPr>
        <w:numPr>
          <w:ilvl w:val="1"/>
          <w:numId w:val="1"/>
        </w:numPr>
        <w:tabs>
          <w:tab w:val="clear" w:pos="1283"/>
          <w:tab w:val="left" w:pos="1134"/>
          <w:tab w:val="left" w:pos="1276"/>
          <w:tab w:val="num" w:pos="4537"/>
        </w:tabs>
        <w:spacing w:after="0" w:line="240" w:lineRule="auto"/>
        <w:ind w:left="0" w:firstLine="567"/>
        <w:jc w:val="both"/>
        <w:rPr>
          <w:rFonts w:ascii="Times New Roman" w:hAnsi="Times New Roman" w:cs="Times New Roman"/>
          <w:sz w:val="24"/>
          <w:szCs w:val="24"/>
          <w:lang w:val="lt-LT"/>
        </w:rPr>
      </w:pPr>
      <w:r w:rsidRPr="00431FD8">
        <w:rPr>
          <w:rFonts w:ascii="Times New Roman" w:eastAsia="Times New Roman" w:hAnsi="Times New Roman" w:cs="Times New Roman"/>
          <w:sz w:val="24"/>
          <w:szCs w:val="24"/>
          <w:lang w:val="lt-LT"/>
        </w:rPr>
        <w:t xml:space="preserve">vykdo kitas teisės aktų nustatytas funkcijas, </w:t>
      </w:r>
      <w:r w:rsidR="00484629" w:rsidRPr="00484629">
        <w:rPr>
          <w:rFonts w:ascii="Times New Roman" w:eastAsia="Times New Roman" w:hAnsi="Times New Roman" w:cs="Times New Roman"/>
          <w:sz w:val="24"/>
          <w:szCs w:val="24"/>
          <w:lang w:val="lt-LT"/>
        </w:rPr>
        <w:t xml:space="preserve">Klaipėdos </w:t>
      </w:r>
      <w:r w:rsidRPr="00431FD8">
        <w:rPr>
          <w:rFonts w:ascii="Times New Roman" w:eastAsia="Times New Roman" w:hAnsi="Times New Roman" w:cs="Times New Roman"/>
          <w:sz w:val="24"/>
          <w:szCs w:val="24"/>
          <w:lang w:val="lt-LT"/>
        </w:rPr>
        <w:t xml:space="preserve">skyriaus direktoriaus </w:t>
      </w:r>
      <w:bookmarkStart w:id="3" w:name="_Hlk204080731"/>
      <w:r w:rsidRPr="00431FD8">
        <w:rPr>
          <w:rFonts w:ascii="Times New Roman" w:eastAsia="Times New Roman" w:hAnsi="Times New Roman" w:cs="Times New Roman"/>
          <w:sz w:val="24"/>
          <w:szCs w:val="24"/>
          <w:lang w:val="lt-LT"/>
        </w:rPr>
        <w:t xml:space="preserve">ar direktoriaus pavaduotojo </w:t>
      </w:r>
      <w:bookmarkEnd w:id="3"/>
      <w:r w:rsidRPr="00431FD8">
        <w:rPr>
          <w:rFonts w:ascii="Times New Roman" w:eastAsia="Times New Roman" w:hAnsi="Times New Roman" w:cs="Times New Roman"/>
          <w:sz w:val="24"/>
          <w:szCs w:val="24"/>
          <w:lang w:val="lt-LT"/>
        </w:rPr>
        <w:t>pavedimus.</w:t>
      </w:r>
    </w:p>
    <w:p w14:paraId="71A0045A" w14:textId="77777777" w:rsidR="009E5023" w:rsidRPr="00431FD8" w:rsidRDefault="009E5023" w:rsidP="00431FD8">
      <w:pPr>
        <w:tabs>
          <w:tab w:val="left" w:pos="1276"/>
        </w:tabs>
        <w:spacing w:after="0" w:line="240" w:lineRule="auto"/>
        <w:ind w:left="567"/>
        <w:jc w:val="both"/>
        <w:rPr>
          <w:rFonts w:ascii="Times New Roman" w:hAnsi="Times New Roman" w:cs="Times New Roman"/>
          <w:sz w:val="24"/>
          <w:szCs w:val="24"/>
          <w:lang w:val="lt-LT"/>
        </w:rPr>
      </w:pPr>
    </w:p>
    <w:p w14:paraId="0B7ABBF6" w14:textId="77777777" w:rsidR="00124557" w:rsidRPr="00431FD8" w:rsidRDefault="00124557" w:rsidP="00431FD8">
      <w:pPr>
        <w:tabs>
          <w:tab w:val="left" w:pos="1134"/>
        </w:tabs>
        <w:spacing w:after="0" w:line="240" w:lineRule="auto"/>
        <w:jc w:val="center"/>
        <w:rPr>
          <w:rFonts w:ascii="Times New Roman" w:eastAsia="Times New Roman" w:hAnsi="Times New Roman" w:cs="Times New Roman"/>
          <w:b/>
          <w:sz w:val="24"/>
          <w:szCs w:val="24"/>
          <w:lang w:val="lt-LT"/>
        </w:rPr>
      </w:pPr>
      <w:r w:rsidRPr="00431FD8">
        <w:rPr>
          <w:rFonts w:ascii="Times New Roman" w:eastAsia="Times New Roman" w:hAnsi="Times New Roman" w:cs="Times New Roman"/>
          <w:b/>
          <w:sz w:val="24"/>
          <w:szCs w:val="24"/>
          <w:lang w:val="lt-LT"/>
        </w:rPr>
        <w:lastRenderedPageBreak/>
        <w:t>III SKYRIUS</w:t>
      </w:r>
    </w:p>
    <w:p w14:paraId="7E898B61" w14:textId="77777777" w:rsidR="00124557" w:rsidRPr="00431FD8" w:rsidRDefault="00124557" w:rsidP="00431FD8">
      <w:pPr>
        <w:tabs>
          <w:tab w:val="left" w:pos="1134"/>
        </w:tabs>
        <w:spacing w:after="0" w:line="240" w:lineRule="auto"/>
        <w:jc w:val="center"/>
        <w:rPr>
          <w:rFonts w:ascii="Times New Roman" w:eastAsia="Times New Roman" w:hAnsi="Times New Roman" w:cs="Times New Roman"/>
          <w:b/>
          <w:sz w:val="24"/>
          <w:szCs w:val="24"/>
          <w:lang w:val="lt-LT"/>
        </w:rPr>
      </w:pPr>
      <w:r w:rsidRPr="00431FD8">
        <w:rPr>
          <w:rFonts w:ascii="Times New Roman" w:eastAsia="Times New Roman" w:hAnsi="Times New Roman" w:cs="Times New Roman"/>
          <w:b/>
          <w:sz w:val="24"/>
          <w:szCs w:val="24"/>
          <w:lang w:val="lt-LT"/>
        </w:rPr>
        <w:t>SKYRIAUS TEISĖS</w:t>
      </w:r>
    </w:p>
    <w:p w14:paraId="7DB4FF39" w14:textId="77777777" w:rsidR="00124557" w:rsidRPr="00431FD8" w:rsidRDefault="00124557" w:rsidP="00431FD8">
      <w:pPr>
        <w:tabs>
          <w:tab w:val="left" w:pos="1134"/>
        </w:tabs>
        <w:spacing w:after="0" w:line="240" w:lineRule="auto"/>
        <w:ind w:firstLine="567"/>
        <w:rPr>
          <w:rFonts w:ascii="Times New Roman" w:eastAsia="Times New Roman" w:hAnsi="Times New Roman" w:cs="Times New Roman"/>
          <w:b/>
          <w:sz w:val="24"/>
          <w:szCs w:val="24"/>
          <w:lang w:val="lt-LT"/>
        </w:rPr>
      </w:pPr>
    </w:p>
    <w:p w14:paraId="23B018A2" w14:textId="723B86A4" w:rsidR="00124557" w:rsidRPr="00431FD8" w:rsidRDefault="00124557" w:rsidP="00431FD8">
      <w:pPr>
        <w:pStyle w:val="NUMERACIJA"/>
        <w:tabs>
          <w:tab w:val="clear" w:pos="360"/>
          <w:tab w:val="left" w:pos="1134"/>
        </w:tabs>
        <w:ind w:left="0" w:firstLine="567"/>
      </w:pPr>
      <w:r w:rsidRPr="00431FD8">
        <w:t>Skyrius, įgyvendindamas jam nustatytus uždavinius ir vykdydamas nustatytas funkcijas, turi teisę:</w:t>
      </w:r>
    </w:p>
    <w:p w14:paraId="35ADBA1F" w14:textId="223BE202" w:rsidR="00124557" w:rsidRPr="00431FD8" w:rsidRDefault="00124557" w:rsidP="00431FD8">
      <w:pPr>
        <w:pStyle w:val="Sraopastraipa"/>
        <w:numPr>
          <w:ilvl w:val="1"/>
          <w:numId w:val="1"/>
        </w:numPr>
        <w:tabs>
          <w:tab w:val="clear" w:pos="1283"/>
          <w:tab w:val="left" w:pos="1134"/>
          <w:tab w:val="left" w:pos="1260"/>
          <w:tab w:val="num" w:pos="4537"/>
        </w:tabs>
        <w:spacing w:after="0" w:line="240" w:lineRule="auto"/>
        <w:ind w:left="0" w:firstLine="567"/>
        <w:jc w:val="both"/>
        <w:rPr>
          <w:rFonts w:ascii="Times New Roman" w:eastAsia="Times New Roman" w:hAnsi="Times New Roman" w:cs="Times New Roman"/>
          <w:sz w:val="24"/>
          <w:szCs w:val="24"/>
          <w:lang w:val="lt-LT"/>
        </w:rPr>
      </w:pPr>
      <w:r w:rsidRPr="00431FD8">
        <w:rPr>
          <w:rFonts w:ascii="Times New Roman" w:eastAsia="Times New Roman" w:hAnsi="Times New Roman" w:cs="Times New Roman"/>
          <w:sz w:val="24"/>
          <w:szCs w:val="24"/>
          <w:lang w:val="lt-LT"/>
        </w:rPr>
        <w:t xml:space="preserve">reikalauti ir gauti iš draudėjų, valstybinės archyvų sistemos įstaigų, savivaldybių archyvų ir kitų juridinių bei fizinių asmenų dokumentus, reikalingus </w:t>
      </w:r>
      <w:r w:rsidRPr="00431FD8">
        <w:rPr>
          <w:rFonts w:ascii="Times New Roman" w:hAnsi="Times New Roman" w:cs="Times New Roman"/>
          <w:sz w:val="24"/>
          <w:szCs w:val="24"/>
          <w:lang w:val="lt-LT"/>
        </w:rPr>
        <w:t>pensijoms ir pensinio pobūdžio išmokoms</w:t>
      </w:r>
      <w:r w:rsidRPr="00431FD8">
        <w:rPr>
          <w:rFonts w:ascii="Times New Roman" w:eastAsia="Times New Roman" w:hAnsi="Times New Roman" w:cs="Times New Roman"/>
          <w:sz w:val="24"/>
          <w:szCs w:val="24"/>
          <w:lang w:val="lt-LT"/>
        </w:rPr>
        <w:t xml:space="preserve"> skirti (ar) mokėti, duomenis informacijai apie pajamas ir stažo laikotarpius įrašyti į Registrą, paaiškinimus, dokumentų nuorašus ir kitą informaciją, reikalingą Skyriaus funkcijų vykdymui užtikrinti;</w:t>
      </w:r>
    </w:p>
    <w:p w14:paraId="38274812" w14:textId="5DABD630" w:rsidR="003A3DA9" w:rsidRPr="00431FD8" w:rsidRDefault="00124557" w:rsidP="00431FD8">
      <w:pPr>
        <w:pStyle w:val="Sraopastraipa"/>
        <w:numPr>
          <w:ilvl w:val="1"/>
          <w:numId w:val="1"/>
        </w:numPr>
        <w:tabs>
          <w:tab w:val="clear" w:pos="1283"/>
          <w:tab w:val="left" w:pos="1134"/>
          <w:tab w:val="left" w:pos="1260"/>
          <w:tab w:val="num" w:pos="4537"/>
        </w:tabs>
        <w:spacing w:after="0" w:line="240" w:lineRule="auto"/>
        <w:ind w:left="0" w:firstLine="567"/>
        <w:jc w:val="both"/>
        <w:rPr>
          <w:rFonts w:ascii="Times New Roman" w:eastAsia="Times New Roman" w:hAnsi="Times New Roman" w:cs="Times New Roman"/>
          <w:sz w:val="24"/>
          <w:szCs w:val="24"/>
          <w:lang w:val="lt-LT"/>
        </w:rPr>
      </w:pPr>
      <w:r w:rsidRPr="00431FD8">
        <w:rPr>
          <w:rFonts w:ascii="Times New Roman" w:eastAsia="Times New Roman" w:hAnsi="Times New Roman" w:cs="Times New Roman"/>
          <w:sz w:val="24"/>
          <w:szCs w:val="24"/>
          <w:lang w:val="lt-LT"/>
        </w:rPr>
        <w:t xml:space="preserve">tikrinti dokumentų, kuriais grindžiamos </w:t>
      </w:r>
      <w:r w:rsidR="00484629" w:rsidRPr="00484629">
        <w:rPr>
          <w:rFonts w:ascii="Times New Roman" w:eastAsia="Times New Roman" w:hAnsi="Times New Roman" w:cs="Times New Roman"/>
          <w:sz w:val="24"/>
          <w:szCs w:val="24"/>
          <w:lang w:val="lt-LT"/>
        </w:rPr>
        <w:t xml:space="preserve">Klaipėdos </w:t>
      </w:r>
      <w:r w:rsidRPr="00431FD8">
        <w:rPr>
          <w:rFonts w:ascii="Times New Roman" w:eastAsia="Times New Roman" w:hAnsi="Times New Roman" w:cs="Times New Roman"/>
          <w:sz w:val="24"/>
          <w:szCs w:val="24"/>
          <w:lang w:val="lt-LT"/>
        </w:rPr>
        <w:t xml:space="preserve">skyriaus administruojamos </w:t>
      </w:r>
      <w:r w:rsidRPr="00431FD8">
        <w:rPr>
          <w:rFonts w:ascii="Times New Roman" w:hAnsi="Times New Roman" w:cs="Times New Roman"/>
          <w:sz w:val="24"/>
          <w:szCs w:val="24"/>
          <w:lang w:val="lt-LT"/>
        </w:rPr>
        <w:t>pensijos ir pensinio pobūdžio išmokos,</w:t>
      </w:r>
      <w:r w:rsidRPr="00431FD8">
        <w:rPr>
          <w:rFonts w:ascii="Times New Roman" w:eastAsia="Times New Roman" w:hAnsi="Times New Roman" w:cs="Times New Roman"/>
          <w:sz w:val="24"/>
          <w:szCs w:val="24"/>
          <w:lang w:val="lt-LT"/>
        </w:rPr>
        <w:t xml:space="preserve"> pagrįstumą;</w:t>
      </w:r>
    </w:p>
    <w:p w14:paraId="7844BD06" w14:textId="494DA25E" w:rsidR="003A3DA9" w:rsidRPr="00431FD8" w:rsidRDefault="003A3DA9" w:rsidP="00431FD8">
      <w:pPr>
        <w:pStyle w:val="Sraopastraipa"/>
        <w:numPr>
          <w:ilvl w:val="1"/>
          <w:numId w:val="1"/>
        </w:numPr>
        <w:tabs>
          <w:tab w:val="clear" w:pos="1283"/>
          <w:tab w:val="left" w:pos="1134"/>
          <w:tab w:val="left" w:pos="1260"/>
          <w:tab w:val="num" w:pos="4537"/>
        </w:tabs>
        <w:spacing w:after="0" w:line="240" w:lineRule="auto"/>
        <w:ind w:left="0" w:firstLine="567"/>
        <w:jc w:val="both"/>
        <w:rPr>
          <w:rFonts w:ascii="Times New Roman" w:hAnsi="Times New Roman" w:cs="Times New Roman"/>
          <w:sz w:val="24"/>
          <w:szCs w:val="24"/>
          <w:lang w:val="lt-LT"/>
        </w:rPr>
      </w:pPr>
      <w:r w:rsidRPr="00431FD8">
        <w:rPr>
          <w:rFonts w:ascii="Times New Roman" w:hAnsi="Times New Roman" w:cs="Times New Roman"/>
          <w:sz w:val="24"/>
          <w:szCs w:val="24"/>
          <w:lang w:val="lt-LT"/>
        </w:rPr>
        <w:t xml:space="preserve">gauti Skyriaus funkcijoms vykdyti reikalingą informaciją iš kitų </w:t>
      </w:r>
      <w:r w:rsidR="00484629" w:rsidRPr="00484629">
        <w:rPr>
          <w:rFonts w:ascii="Times New Roman" w:hAnsi="Times New Roman" w:cs="Times New Roman"/>
          <w:sz w:val="24"/>
          <w:szCs w:val="24"/>
          <w:lang w:val="lt-LT"/>
        </w:rPr>
        <w:t>Klaipėdos</w:t>
      </w:r>
      <w:r w:rsidRPr="00431FD8">
        <w:rPr>
          <w:rFonts w:ascii="Times New Roman" w:hAnsi="Times New Roman" w:cs="Times New Roman"/>
          <w:sz w:val="24"/>
          <w:szCs w:val="24"/>
          <w:lang w:val="lt-LT"/>
        </w:rPr>
        <w:t xml:space="preserve"> skyriaus administracijos padalinių;</w:t>
      </w:r>
    </w:p>
    <w:p w14:paraId="16CF5D72" w14:textId="2967E549" w:rsidR="003A3DA9" w:rsidRPr="00431FD8" w:rsidRDefault="003A3DA9" w:rsidP="00431FD8">
      <w:pPr>
        <w:pStyle w:val="Sraopastraipa"/>
        <w:numPr>
          <w:ilvl w:val="1"/>
          <w:numId w:val="1"/>
        </w:numPr>
        <w:tabs>
          <w:tab w:val="clear" w:pos="1283"/>
          <w:tab w:val="left" w:pos="1134"/>
          <w:tab w:val="left" w:pos="1260"/>
          <w:tab w:val="num" w:pos="4537"/>
        </w:tabs>
        <w:spacing w:after="0" w:line="240" w:lineRule="auto"/>
        <w:ind w:left="0" w:firstLine="567"/>
        <w:jc w:val="both"/>
        <w:rPr>
          <w:rFonts w:ascii="Times New Roman" w:hAnsi="Times New Roman" w:cs="Times New Roman"/>
          <w:sz w:val="24"/>
          <w:szCs w:val="24"/>
          <w:lang w:val="lt-LT"/>
        </w:rPr>
      </w:pPr>
      <w:r w:rsidRPr="00431FD8">
        <w:rPr>
          <w:rFonts w:ascii="Times New Roman" w:hAnsi="Times New Roman" w:cs="Times New Roman"/>
          <w:sz w:val="24"/>
          <w:szCs w:val="24"/>
          <w:lang w:val="lt-LT"/>
        </w:rPr>
        <w:t xml:space="preserve">gauti iš </w:t>
      </w:r>
      <w:r w:rsidR="00484629" w:rsidRPr="00484629">
        <w:rPr>
          <w:rFonts w:ascii="Times New Roman" w:hAnsi="Times New Roman" w:cs="Times New Roman"/>
          <w:sz w:val="24"/>
          <w:szCs w:val="24"/>
          <w:lang w:val="lt-LT"/>
        </w:rPr>
        <w:t>Klaipėdos</w:t>
      </w:r>
      <w:r w:rsidRPr="00431FD8">
        <w:rPr>
          <w:rFonts w:ascii="Times New Roman" w:hAnsi="Times New Roman" w:cs="Times New Roman"/>
          <w:sz w:val="24"/>
          <w:szCs w:val="24"/>
          <w:lang w:val="lt-LT"/>
        </w:rPr>
        <w:t xml:space="preserve"> skyriaus administracijos padalinių pasiūlymus, pastabas ar išvadas dėl Skyriaus rengiamų teisės aktų ir kitų dokumentų projektų;</w:t>
      </w:r>
    </w:p>
    <w:p w14:paraId="20BFC284" w14:textId="024C7D32" w:rsidR="00124557" w:rsidRPr="00431FD8" w:rsidRDefault="003A3DA9" w:rsidP="00431FD8">
      <w:pPr>
        <w:pStyle w:val="Sraopastraipa"/>
        <w:numPr>
          <w:ilvl w:val="1"/>
          <w:numId w:val="1"/>
        </w:numPr>
        <w:tabs>
          <w:tab w:val="clear" w:pos="1283"/>
          <w:tab w:val="left" w:pos="1134"/>
          <w:tab w:val="left" w:pos="1260"/>
          <w:tab w:val="num" w:pos="4537"/>
        </w:tabs>
        <w:spacing w:after="0" w:line="240" w:lineRule="auto"/>
        <w:ind w:left="0" w:firstLine="567"/>
        <w:jc w:val="both"/>
        <w:rPr>
          <w:rFonts w:ascii="Times New Roman" w:hAnsi="Times New Roman" w:cs="Times New Roman"/>
          <w:sz w:val="24"/>
          <w:szCs w:val="24"/>
          <w:lang w:val="lt-LT"/>
        </w:rPr>
      </w:pPr>
      <w:r w:rsidRPr="00431FD8">
        <w:rPr>
          <w:rFonts w:ascii="Times New Roman" w:hAnsi="Times New Roman" w:cs="Times New Roman"/>
          <w:sz w:val="24"/>
          <w:szCs w:val="24"/>
          <w:lang w:val="lt-LT"/>
        </w:rPr>
        <w:t xml:space="preserve">teikti siūlymus </w:t>
      </w:r>
      <w:r w:rsidR="00484629" w:rsidRPr="00484629">
        <w:rPr>
          <w:rFonts w:ascii="Times New Roman" w:hAnsi="Times New Roman" w:cs="Times New Roman"/>
          <w:sz w:val="24"/>
          <w:szCs w:val="24"/>
          <w:lang w:val="lt-LT"/>
        </w:rPr>
        <w:t>Klaipėdos</w:t>
      </w:r>
      <w:r w:rsidRPr="00431FD8">
        <w:rPr>
          <w:rFonts w:ascii="Times New Roman" w:hAnsi="Times New Roman" w:cs="Times New Roman"/>
          <w:sz w:val="24"/>
          <w:szCs w:val="24"/>
          <w:lang w:val="lt-LT"/>
        </w:rPr>
        <w:t xml:space="preserve"> skyriaus direktoriui ar direktoriaus pavaduotojui dėl teisės aktų ir kitų dokumentų</w:t>
      </w:r>
      <w:r w:rsidR="00282D33" w:rsidRPr="00431FD8">
        <w:rPr>
          <w:rFonts w:ascii="Times New Roman" w:eastAsia="Times New Roman" w:hAnsi="Times New Roman" w:cs="Times New Roman"/>
          <w:sz w:val="24"/>
          <w:szCs w:val="24"/>
          <w:lang w:val="lt-LT"/>
        </w:rPr>
        <w:t>, skyriaus veiklos bei darbo organizavimo</w:t>
      </w:r>
      <w:r w:rsidRPr="00431FD8">
        <w:rPr>
          <w:rFonts w:ascii="Times New Roman" w:hAnsi="Times New Roman" w:cs="Times New Roman"/>
          <w:sz w:val="24"/>
          <w:szCs w:val="24"/>
          <w:lang w:val="lt-LT"/>
        </w:rPr>
        <w:t xml:space="preserve"> tobulinimo.</w:t>
      </w:r>
    </w:p>
    <w:p w14:paraId="49120306" w14:textId="77777777" w:rsidR="003A3DA9" w:rsidRPr="00431FD8" w:rsidRDefault="003A3DA9" w:rsidP="00431FD8">
      <w:pPr>
        <w:tabs>
          <w:tab w:val="left" w:pos="1134"/>
        </w:tabs>
        <w:spacing w:after="0" w:line="240" w:lineRule="auto"/>
        <w:ind w:firstLine="567"/>
        <w:jc w:val="both"/>
        <w:rPr>
          <w:rFonts w:ascii="Times New Roman" w:eastAsia="Times New Roman" w:hAnsi="Times New Roman" w:cs="Times New Roman"/>
          <w:sz w:val="24"/>
          <w:szCs w:val="24"/>
          <w:lang w:val="lt-LT"/>
        </w:rPr>
      </w:pPr>
    </w:p>
    <w:p w14:paraId="7795FA4C" w14:textId="77777777" w:rsidR="00124557" w:rsidRPr="00431FD8" w:rsidRDefault="00124557" w:rsidP="00431FD8">
      <w:pPr>
        <w:tabs>
          <w:tab w:val="left" w:pos="1134"/>
        </w:tabs>
        <w:spacing w:after="0" w:line="240" w:lineRule="auto"/>
        <w:jc w:val="center"/>
        <w:rPr>
          <w:rFonts w:ascii="Times New Roman" w:eastAsia="Times New Roman" w:hAnsi="Times New Roman" w:cs="Times New Roman"/>
          <w:b/>
          <w:sz w:val="24"/>
          <w:szCs w:val="24"/>
          <w:lang w:val="lt-LT"/>
        </w:rPr>
      </w:pPr>
      <w:r w:rsidRPr="00431FD8">
        <w:rPr>
          <w:rFonts w:ascii="Times New Roman" w:eastAsia="Times New Roman" w:hAnsi="Times New Roman" w:cs="Times New Roman"/>
          <w:b/>
          <w:bCs/>
          <w:sz w:val="24"/>
          <w:szCs w:val="24"/>
          <w:lang w:val="lt-LT"/>
        </w:rPr>
        <w:t xml:space="preserve">IV </w:t>
      </w:r>
      <w:r w:rsidRPr="00431FD8">
        <w:rPr>
          <w:rFonts w:ascii="Times New Roman" w:eastAsia="Times New Roman" w:hAnsi="Times New Roman" w:cs="Times New Roman"/>
          <w:b/>
          <w:sz w:val="24"/>
          <w:szCs w:val="24"/>
          <w:lang w:val="lt-LT"/>
        </w:rPr>
        <w:t>SKYRIUS</w:t>
      </w:r>
    </w:p>
    <w:p w14:paraId="3F8FD9AD" w14:textId="77777777" w:rsidR="003A3DA9" w:rsidRPr="00431FD8" w:rsidRDefault="003A3DA9" w:rsidP="00431FD8">
      <w:pPr>
        <w:tabs>
          <w:tab w:val="left" w:pos="993"/>
          <w:tab w:val="left" w:pos="1276"/>
        </w:tabs>
        <w:spacing w:after="0" w:line="240" w:lineRule="auto"/>
        <w:ind w:firstLine="709"/>
        <w:jc w:val="center"/>
        <w:rPr>
          <w:rFonts w:ascii="Times New Roman" w:eastAsia="Times New Roman" w:hAnsi="Times New Roman" w:cs="Times New Roman"/>
          <w:b/>
          <w:sz w:val="24"/>
          <w:szCs w:val="24"/>
          <w:lang w:val="lt-LT"/>
        </w:rPr>
      </w:pPr>
      <w:r w:rsidRPr="00431FD8">
        <w:rPr>
          <w:rFonts w:ascii="Times New Roman" w:eastAsia="Times New Roman" w:hAnsi="Times New Roman" w:cs="Times New Roman"/>
          <w:b/>
          <w:sz w:val="24"/>
          <w:szCs w:val="24"/>
          <w:lang w:val="lt-LT"/>
        </w:rPr>
        <w:t xml:space="preserve">SKYRIAUS VEIKLOS ORGANIZAVIMAS </w:t>
      </w:r>
    </w:p>
    <w:p w14:paraId="33B75936" w14:textId="77777777" w:rsidR="00124557" w:rsidRPr="00431FD8" w:rsidRDefault="00124557" w:rsidP="00431FD8">
      <w:pPr>
        <w:tabs>
          <w:tab w:val="left" w:pos="1134"/>
        </w:tabs>
        <w:spacing w:after="0" w:line="240" w:lineRule="auto"/>
        <w:ind w:firstLine="567"/>
        <w:jc w:val="both"/>
        <w:rPr>
          <w:rFonts w:ascii="Times New Roman" w:eastAsia="Times New Roman" w:hAnsi="Times New Roman" w:cs="Times New Roman"/>
          <w:b/>
          <w:bCs/>
          <w:sz w:val="24"/>
          <w:szCs w:val="24"/>
          <w:lang w:val="lt-LT"/>
        </w:rPr>
      </w:pPr>
    </w:p>
    <w:p w14:paraId="59E5EFD5" w14:textId="77777777" w:rsidR="003A3DA9" w:rsidRPr="00431FD8" w:rsidRDefault="003A3DA9" w:rsidP="00431FD8">
      <w:pPr>
        <w:tabs>
          <w:tab w:val="left" w:pos="993"/>
          <w:tab w:val="left" w:pos="1276"/>
        </w:tabs>
        <w:spacing w:after="0" w:line="240" w:lineRule="auto"/>
        <w:ind w:left="709"/>
        <w:jc w:val="both"/>
        <w:rPr>
          <w:rFonts w:ascii="Times New Roman" w:eastAsia="Times New Roman" w:hAnsi="Times New Roman" w:cs="Times New Roman"/>
          <w:sz w:val="24"/>
          <w:szCs w:val="24"/>
          <w:lang w:val="lt-LT"/>
        </w:rPr>
      </w:pPr>
    </w:p>
    <w:p w14:paraId="3B6C31E1" w14:textId="55657E5E" w:rsidR="00871803" w:rsidRPr="00431FD8" w:rsidRDefault="00D04583" w:rsidP="00431FD8">
      <w:pPr>
        <w:pStyle w:val="NUMERACIJA"/>
        <w:tabs>
          <w:tab w:val="clear" w:pos="360"/>
          <w:tab w:val="num" w:pos="0"/>
          <w:tab w:val="left" w:pos="1134"/>
        </w:tabs>
        <w:ind w:left="0" w:firstLine="567"/>
      </w:pPr>
      <w:r w:rsidRPr="00431FD8">
        <w:t xml:space="preserve">Skyriaus darbas organizuojamas vadovaujantis </w:t>
      </w:r>
      <w:r w:rsidR="00484629" w:rsidRPr="00484629">
        <w:t>Klaipėdos</w:t>
      </w:r>
      <w:r w:rsidRPr="00431FD8">
        <w:t xml:space="preserve"> skyriaus metiniu ir kitais veiklos planais, šiais Nuostatais, </w:t>
      </w:r>
      <w:bookmarkStart w:id="4" w:name="_Hlk203999216"/>
      <w:r w:rsidR="00484629" w:rsidRPr="00484629">
        <w:t>Klaipėdos</w:t>
      </w:r>
      <w:r w:rsidRPr="00431FD8">
        <w:t xml:space="preserve"> skyriaus </w:t>
      </w:r>
      <w:bookmarkEnd w:id="4"/>
      <w:r w:rsidRPr="00431FD8">
        <w:t>direktoriaus ar direktoriaus pavaduotojo pavedimais.</w:t>
      </w:r>
    </w:p>
    <w:p w14:paraId="0A065076" w14:textId="09FC49E9" w:rsidR="00871803" w:rsidRPr="00431FD8" w:rsidRDefault="00D04583" w:rsidP="00431FD8">
      <w:pPr>
        <w:pStyle w:val="NUMERACIJA"/>
        <w:tabs>
          <w:tab w:val="clear" w:pos="360"/>
          <w:tab w:val="num" w:pos="0"/>
          <w:tab w:val="left" w:pos="1134"/>
        </w:tabs>
        <w:ind w:left="0" w:firstLine="567"/>
      </w:pPr>
      <w:r w:rsidRPr="00431FD8">
        <w:t>Skyriui vadovauja Skyriaus vedėjas (toliau – Vedėjas</w:t>
      </w:r>
      <w:r w:rsidR="001707A1">
        <w:t>)</w:t>
      </w:r>
      <w:r w:rsidRPr="00431FD8">
        <w:t xml:space="preserve">. Skyriaus veiklą organizuoja Vedėjas ir Skyriaus patarėjai, turintys pavaldžių asmenų (toliau – Patarėjai). </w:t>
      </w:r>
    </w:p>
    <w:p w14:paraId="0F483B24" w14:textId="027362A8" w:rsidR="00871803" w:rsidRPr="00431FD8" w:rsidRDefault="00D04583" w:rsidP="00431FD8">
      <w:pPr>
        <w:pStyle w:val="NUMERACIJA"/>
        <w:tabs>
          <w:tab w:val="clear" w:pos="360"/>
          <w:tab w:val="num" w:pos="0"/>
          <w:tab w:val="left" w:pos="1134"/>
        </w:tabs>
        <w:ind w:left="0" w:firstLine="567"/>
      </w:pPr>
      <w:r w:rsidRPr="00431FD8">
        <w:t xml:space="preserve">Vedėjas yra tiesiogiai pavaldus </w:t>
      </w:r>
      <w:r w:rsidR="00484629" w:rsidRPr="00484629">
        <w:t>Klaipėdos</w:t>
      </w:r>
      <w:r w:rsidRPr="00431FD8">
        <w:t xml:space="preserve"> skyriaus direktoriaus pavaduotojui.</w:t>
      </w:r>
    </w:p>
    <w:p w14:paraId="56393431" w14:textId="77777777" w:rsidR="00871803" w:rsidRPr="00431FD8" w:rsidRDefault="00D04583" w:rsidP="00431FD8">
      <w:pPr>
        <w:pStyle w:val="NUMERACIJA"/>
        <w:tabs>
          <w:tab w:val="clear" w:pos="360"/>
          <w:tab w:val="num" w:pos="0"/>
          <w:tab w:val="left" w:pos="1134"/>
        </w:tabs>
        <w:ind w:left="0" w:firstLine="567"/>
      </w:pPr>
      <w:r w:rsidRPr="00431FD8">
        <w:t>Patarėjai pavaldūs Vedėjui.</w:t>
      </w:r>
    </w:p>
    <w:p w14:paraId="11AF4AFB" w14:textId="2DEF73C6" w:rsidR="00D04583" w:rsidRPr="00431FD8" w:rsidRDefault="00D04583" w:rsidP="00431FD8">
      <w:pPr>
        <w:pStyle w:val="NUMERACIJA"/>
        <w:tabs>
          <w:tab w:val="clear" w:pos="360"/>
          <w:tab w:val="num" w:pos="0"/>
          <w:tab w:val="left" w:pos="1134"/>
        </w:tabs>
        <w:ind w:left="0" w:firstLine="567"/>
      </w:pPr>
      <w:r w:rsidRPr="00431FD8">
        <w:t>Vedėjas:</w:t>
      </w:r>
    </w:p>
    <w:p w14:paraId="0CDC3223" w14:textId="1F0FA762" w:rsidR="00D04583" w:rsidRPr="00431FD8" w:rsidRDefault="00D04583" w:rsidP="00431FD8">
      <w:pPr>
        <w:numPr>
          <w:ilvl w:val="1"/>
          <w:numId w:val="4"/>
        </w:numPr>
        <w:tabs>
          <w:tab w:val="clear" w:pos="1283"/>
          <w:tab w:val="num" w:pos="0"/>
          <w:tab w:val="left" w:pos="993"/>
          <w:tab w:val="left" w:pos="1134"/>
          <w:tab w:val="left" w:pos="1276"/>
        </w:tabs>
        <w:spacing w:after="0" w:line="240" w:lineRule="auto"/>
        <w:ind w:left="0" w:firstLine="567"/>
        <w:jc w:val="both"/>
        <w:rPr>
          <w:rFonts w:ascii="Times New Roman" w:hAnsi="Times New Roman" w:cs="Times New Roman"/>
          <w:sz w:val="24"/>
          <w:szCs w:val="24"/>
          <w:lang w:val="lt-LT"/>
        </w:rPr>
      </w:pPr>
      <w:r w:rsidRPr="00431FD8">
        <w:rPr>
          <w:rFonts w:ascii="Times New Roman" w:hAnsi="Times New Roman" w:cs="Times New Roman"/>
          <w:sz w:val="24"/>
          <w:szCs w:val="24"/>
          <w:lang w:val="lt-LT"/>
        </w:rPr>
        <w:t xml:space="preserve">planuoja ir organizuoja Skyriaus darbą: paskirsto užduotis tiesiogiai pavaldiems </w:t>
      </w:r>
      <w:r w:rsidR="00E80863" w:rsidRPr="00431FD8">
        <w:rPr>
          <w:rFonts w:ascii="Times New Roman" w:hAnsi="Times New Roman" w:cs="Times New Roman"/>
          <w:sz w:val="24"/>
          <w:szCs w:val="24"/>
          <w:lang w:val="lt-LT"/>
        </w:rPr>
        <w:t xml:space="preserve">valstybės tarnautojams ir </w:t>
      </w:r>
      <w:r w:rsidR="006814BF" w:rsidRPr="00431FD8">
        <w:rPr>
          <w:rFonts w:ascii="Times New Roman" w:eastAsia="Times New Roman" w:hAnsi="Times New Roman" w:cs="Times New Roman"/>
          <w:sz w:val="24"/>
          <w:szCs w:val="24"/>
          <w:lang w:val="lt-LT"/>
        </w:rPr>
        <w:t>darbuotojams</w:t>
      </w:r>
      <w:r w:rsidR="006814BF" w:rsidRPr="00431FD8">
        <w:rPr>
          <w:rFonts w:ascii="Times New Roman" w:hAnsi="Times New Roman" w:cs="Times New Roman"/>
          <w:sz w:val="24"/>
          <w:szCs w:val="24"/>
          <w:lang w:val="lt-LT"/>
        </w:rPr>
        <w:t xml:space="preserve"> </w:t>
      </w:r>
      <w:r w:rsidRPr="00431FD8">
        <w:rPr>
          <w:rFonts w:ascii="Times New Roman" w:hAnsi="Times New Roman" w:cs="Times New Roman"/>
          <w:sz w:val="24"/>
          <w:szCs w:val="24"/>
          <w:lang w:val="lt-LT"/>
        </w:rPr>
        <w:t>ir Patarėjams, prireikus – ir kitiems Skyriaus</w:t>
      </w:r>
      <w:r w:rsidR="003A3DA9" w:rsidRPr="00431FD8">
        <w:rPr>
          <w:rFonts w:ascii="Times New Roman" w:hAnsi="Times New Roman" w:cs="Times New Roman"/>
          <w:sz w:val="24"/>
          <w:szCs w:val="24"/>
          <w:lang w:val="lt-LT"/>
        </w:rPr>
        <w:t xml:space="preserve"> valstybės tarnautojams ir</w:t>
      </w:r>
      <w:r w:rsidRPr="00431FD8">
        <w:rPr>
          <w:rFonts w:ascii="Times New Roman" w:hAnsi="Times New Roman" w:cs="Times New Roman"/>
          <w:sz w:val="24"/>
          <w:szCs w:val="24"/>
          <w:lang w:val="lt-LT"/>
        </w:rPr>
        <w:t xml:space="preserve"> </w:t>
      </w:r>
      <w:r w:rsidR="006814BF" w:rsidRPr="00431FD8">
        <w:rPr>
          <w:rFonts w:ascii="Times New Roman" w:hAnsi="Times New Roman" w:cs="Times New Roman"/>
          <w:sz w:val="24"/>
          <w:szCs w:val="24"/>
          <w:lang w:val="lt-LT"/>
        </w:rPr>
        <w:t>darbuotojams</w:t>
      </w:r>
      <w:r w:rsidRPr="00431FD8">
        <w:rPr>
          <w:rFonts w:ascii="Times New Roman" w:hAnsi="Times New Roman" w:cs="Times New Roman"/>
          <w:sz w:val="24"/>
          <w:szCs w:val="24"/>
          <w:lang w:val="lt-LT"/>
        </w:rPr>
        <w:t xml:space="preserve">, kontroliuoja jų vykdymą, teikia pasiūlymus </w:t>
      </w:r>
      <w:r w:rsidR="00484629" w:rsidRPr="00484629">
        <w:rPr>
          <w:rFonts w:ascii="Times New Roman" w:hAnsi="Times New Roman" w:cs="Times New Roman"/>
          <w:sz w:val="24"/>
          <w:szCs w:val="24"/>
          <w:lang w:val="lt-LT"/>
        </w:rPr>
        <w:t>Klaipėdos</w:t>
      </w:r>
      <w:r w:rsidRPr="00431FD8">
        <w:rPr>
          <w:rFonts w:ascii="Times New Roman" w:hAnsi="Times New Roman" w:cs="Times New Roman"/>
          <w:sz w:val="24"/>
          <w:szCs w:val="24"/>
          <w:lang w:val="lt-LT"/>
        </w:rPr>
        <w:t xml:space="preserve"> skyriaus direktoriui ar direktoriaus pavaduotojui</w:t>
      </w:r>
      <w:r w:rsidR="00D42114" w:rsidRPr="00431FD8">
        <w:rPr>
          <w:rFonts w:ascii="Times New Roman" w:hAnsi="Times New Roman" w:cs="Times New Roman"/>
          <w:sz w:val="24"/>
          <w:szCs w:val="24"/>
          <w:lang w:val="lt-LT"/>
        </w:rPr>
        <w:t xml:space="preserve"> pagal</w:t>
      </w:r>
      <w:r w:rsidRPr="00431FD8">
        <w:rPr>
          <w:rFonts w:ascii="Times New Roman" w:hAnsi="Times New Roman" w:cs="Times New Roman"/>
          <w:sz w:val="24"/>
          <w:szCs w:val="24"/>
          <w:lang w:val="lt-LT"/>
        </w:rPr>
        <w:t xml:space="preserve"> Skyriaus </w:t>
      </w:r>
      <w:r w:rsidR="00D42114" w:rsidRPr="00431FD8">
        <w:rPr>
          <w:rFonts w:ascii="Times New Roman" w:hAnsi="Times New Roman" w:cs="Times New Roman"/>
          <w:sz w:val="24"/>
          <w:szCs w:val="24"/>
          <w:lang w:val="lt-LT"/>
        </w:rPr>
        <w:t xml:space="preserve"> </w:t>
      </w:r>
      <w:r w:rsidRPr="00431FD8">
        <w:rPr>
          <w:rFonts w:ascii="Times New Roman" w:hAnsi="Times New Roman" w:cs="Times New Roman"/>
          <w:sz w:val="24"/>
          <w:szCs w:val="24"/>
          <w:lang w:val="lt-LT"/>
        </w:rPr>
        <w:t>kompetencij</w:t>
      </w:r>
      <w:r w:rsidR="00D42114" w:rsidRPr="00431FD8">
        <w:rPr>
          <w:rFonts w:ascii="Times New Roman" w:hAnsi="Times New Roman" w:cs="Times New Roman"/>
          <w:sz w:val="24"/>
          <w:szCs w:val="24"/>
          <w:lang w:val="lt-LT"/>
        </w:rPr>
        <w:t>ą</w:t>
      </w:r>
      <w:r w:rsidRPr="00431FD8">
        <w:rPr>
          <w:rFonts w:ascii="Times New Roman" w:hAnsi="Times New Roman" w:cs="Times New Roman"/>
          <w:sz w:val="24"/>
          <w:szCs w:val="24"/>
          <w:lang w:val="lt-LT"/>
        </w:rPr>
        <w:t>;</w:t>
      </w:r>
    </w:p>
    <w:p w14:paraId="767C2FF8" w14:textId="1E8125D4" w:rsidR="00D04583" w:rsidRPr="00431FD8" w:rsidRDefault="00D04583" w:rsidP="00431FD8">
      <w:pPr>
        <w:numPr>
          <w:ilvl w:val="1"/>
          <w:numId w:val="4"/>
        </w:numPr>
        <w:tabs>
          <w:tab w:val="clear" w:pos="1283"/>
          <w:tab w:val="num" w:pos="0"/>
          <w:tab w:val="num" w:pos="792"/>
          <w:tab w:val="left" w:pos="851"/>
          <w:tab w:val="left" w:pos="993"/>
          <w:tab w:val="left" w:pos="1134"/>
          <w:tab w:val="left" w:pos="1276"/>
          <w:tab w:val="left" w:pos="1418"/>
        </w:tabs>
        <w:spacing w:after="0" w:line="240" w:lineRule="auto"/>
        <w:ind w:left="0" w:firstLine="567"/>
        <w:contextualSpacing/>
        <w:jc w:val="both"/>
        <w:rPr>
          <w:rFonts w:ascii="Times New Roman" w:hAnsi="Times New Roman" w:cs="Times New Roman"/>
          <w:sz w:val="24"/>
          <w:szCs w:val="24"/>
          <w:lang w:val="lt-LT"/>
        </w:rPr>
      </w:pPr>
      <w:r w:rsidRPr="00431FD8">
        <w:rPr>
          <w:rFonts w:ascii="Times New Roman" w:hAnsi="Times New Roman" w:cs="Times New Roman"/>
          <w:sz w:val="24"/>
          <w:szCs w:val="24"/>
          <w:lang w:val="lt-LT"/>
        </w:rPr>
        <w:t>atsako už Skyriui pavestų uždavinių ir funkcijų tinkamą vykdymą;</w:t>
      </w:r>
    </w:p>
    <w:p w14:paraId="15493355" w14:textId="5384CA8B" w:rsidR="00D04583" w:rsidRPr="00431FD8" w:rsidRDefault="00D04583" w:rsidP="00431FD8">
      <w:pPr>
        <w:numPr>
          <w:ilvl w:val="1"/>
          <w:numId w:val="4"/>
        </w:numPr>
        <w:tabs>
          <w:tab w:val="clear" w:pos="1283"/>
          <w:tab w:val="num" w:pos="0"/>
          <w:tab w:val="num" w:pos="792"/>
          <w:tab w:val="left" w:pos="851"/>
          <w:tab w:val="left" w:pos="993"/>
          <w:tab w:val="left" w:pos="1134"/>
          <w:tab w:val="left" w:pos="1276"/>
          <w:tab w:val="left" w:pos="1418"/>
        </w:tabs>
        <w:spacing w:after="0" w:line="240" w:lineRule="auto"/>
        <w:ind w:left="0" w:firstLine="567"/>
        <w:contextualSpacing/>
        <w:jc w:val="both"/>
        <w:rPr>
          <w:rFonts w:ascii="Times New Roman" w:eastAsia="Calibri" w:hAnsi="Times New Roman" w:cs="Times New Roman"/>
          <w:sz w:val="24"/>
          <w:szCs w:val="24"/>
          <w:lang w:val="lt-LT"/>
        </w:rPr>
      </w:pPr>
      <w:r w:rsidRPr="00431FD8">
        <w:rPr>
          <w:rFonts w:ascii="Times New Roman" w:hAnsi="Times New Roman" w:cs="Times New Roman"/>
          <w:sz w:val="24"/>
          <w:szCs w:val="24"/>
          <w:lang w:val="lt-LT"/>
        </w:rPr>
        <w:t xml:space="preserve">vykdo kitas savo pareigybės aprašyme ir kituose teisės aktuose nustatytas funkcijas bei </w:t>
      </w:r>
      <w:r w:rsidR="00B4167E" w:rsidRPr="00B4167E">
        <w:rPr>
          <w:rFonts w:ascii="Times New Roman" w:hAnsi="Times New Roman" w:cs="Times New Roman"/>
          <w:sz w:val="24"/>
          <w:szCs w:val="24"/>
          <w:lang w:val="lt-LT"/>
        </w:rPr>
        <w:t>Klaipėdos</w:t>
      </w:r>
      <w:r w:rsidRPr="00431FD8">
        <w:rPr>
          <w:rFonts w:ascii="Times New Roman" w:hAnsi="Times New Roman" w:cs="Times New Roman"/>
          <w:sz w:val="24"/>
          <w:szCs w:val="24"/>
          <w:lang w:val="lt-LT"/>
        </w:rPr>
        <w:t xml:space="preserve"> skyriaus direktoriaus ar direktoriaus pavaduotojo pavedimus.</w:t>
      </w:r>
    </w:p>
    <w:p w14:paraId="34430FA2" w14:textId="77777777" w:rsidR="00D04583" w:rsidRPr="00431FD8" w:rsidRDefault="00D04583" w:rsidP="00431FD8">
      <w:pPr>
        <w:pStyle w:val="NUMERACIJA"/>
        <w:tabs>
          <w:tab w:val="clear" w:pos="360"/>
          <w:tab w:val="num" w:pos="0"/>
          <w:tab w:val="left" w:pos="1134"/>
        </w:tabs>
        <w:ind w:left="0" w:firstLine="567"/>
      </w:pPr>
      <w:r w:rsidRPr="00431FD8">
        <w:t>Patarėjai:</w:t>
      </w:r>
    </w:p>
    <w:p w14:paraId="0BBB85D5" w14:textId="278B1207" w:rsidR="00D04583" w:rsidRPr="00431FD8" w:rsidRDefault="00D04583" w:rsidP="00431FD8">
      <w:pPr>
        <w:numPr>
          <w:ilvl w:val="1"/>
          <w:numId w:val="4"/>
        </w:numPr>
        <w:tabs>
          <w:tab w:val="clear" w:pos="1283"/>
          <w:tab w:val="num" w:pos="0"/>
          <w:tab w:val="num" w:pos="792"/>
          <w:tab w:val="left" w:pos="993"/>
          <w:tab w:val="left" w:pos="1134"/>
          <w:tab w:val="left" w:pos="1276"/>
        </w:tabs>
        <w:spacing w:after="0" w:line="240" w:lineRule="auto"/>
        <w:ind w:left="0" w:firstLine="567"/>
        <w:contextualSpacing/>
        <w:jc w:val="both"/>
        <w:rPr>
          <w:rFonts w:ascii="Times New Roman" w:hAnsi="Times New Roman" w:cs="Times New Roman"/>
          <w:sz w:val="24"/>
          <w:szCs w:val="24"/>
          <w:lang w:val="lt-LT"/>
        </w:rPr>
      </w:pPr>
      <w:r w:rsidRPr="00431FD8">
        <w:rPr>
          <w:rFonts w:ascii="Times New Roman" w:hAnsi="Times New Roman" w:cs="Times New Roman"/>
          <w:sz w:val="24"/>
          <w:szCs w:val="24"/>
          <w:lang w:val="lt-LT"/>
        </w:rPr>
        <w:t xml:space="preserve">planuoja ir organizuoja pavaldžių </w:t>
      </w:r>
      <w:bookmarkStart w:id="5" w:name="_Hlk204005246"/>
      <w:r w:rsidRPr="00431FD8">
        <w:rPr>
          <w:rFonts w:ascii="Times New Roman" w:hAnsi="Times New Roman" w:cs="Times New Roman"/>
          <w:sz w:val="24"/>
          <w:szCs w:val="24"/>
          <w:lang w:val="lt-LT"/>
        </w:rPr>
        <w:t xml:space="preserve">Skyriaus </w:t>
      </w:r>
      <w:bookmarkEnd w:id="5"/>
      <w:r w:rsidR="00E80863" w:rsidRPr="00431FD8">
        <w:rPr>
          <w:rFonts w:ascii="Times New Roman" w:hAnsi="Times New Roman" w:cs="Times New Roman"/>
          <w:sz w:val="24"/>
          <w:szCs w:val="24"/>
          <w:lang w:val="lt-LT"/>
        </w:rPr>
        <w:t xml:space="preserve">valstybės tarnautojų ir </w:t>
      </w:r>
      <w:r w:rsidR="006814BF" w:rsidRPr="00431FD8">
        <w:rPr>
          <w:rFonts w:ascii="Times New Roman" w:eastAsia="Times New Roman" w:hAnsi="Times New Roman" w:cs="Times New Roman"/>
          <w:sz w:val="24"/>
          <w:szCs w:val="24"/>
          <w:lang w:val="lt-LT"/>
        </w:rPr>
        <w:t xml:space="preserve">darbuotojų </w:t>
      </w:r>
      <w:r w:rsidRPr="00431FD8">
        <w:rPr>
          <w:rFonts w:ascii="Times New Roman" w:hAnsi="Times New Roman" w:cs="Times New Roman"/>
          <w:sz w:val="24"/>
          <w:szCs w:val="24"/>
          <w:lang w:val="lt-LT"/>
        </w:rPr>
        <w:t>darbą: paskirsto užduotis tiesiogiai pavaldiems</w:t>
      </w:r>
      <w:r w:rsidRPr="00431FD8">
        <w:rPr>
          <w:rFonts w:ascii="Times New Roman" w:eastAsia="Calibri" w:hAnsi="Times New Roman" w:cs="Times New Roman"/>
          <w:sz w:val="24"/>
          <w:szCs w:val="24"/>
          <w:lang w:val="lt-LT"/>
        </w:rPr>
        <w:t xml:space="preserve"> </w:t>
      </w:r>
      <w:r w:rsidRPr="00431FD8">
        <w:rPr>
          <w:rFonts w:ascii="Times New Roman" w:hAnsi="Times New Roman" w:cs="Times New Roman"/>
          <w:sz w:val="24"/>
          <w:szCs w:val="24"/>
          <w:lang w:val="lt-LT"/>
        </w:rPr>
        <w:t xml:space="preserve">Skyriaus </w:t>
      </w:r>
      <w:r w:rsidR="00E80863" w:rsidRPr="00431FD8">
        <w:rPr>
          <w:rFonts w:ascii="Times New Roman" w:hAnsi="Times New Roman" w:cs="Times New Roman"/>
          <w:sz w:val="24"/>
          <w:szCs w:val="24"/>
          <w:lang w:val="lt-LT"/>
        </w:rPr>
        <w:t xml:space="preserve">valstybės tarnautojams ir </w:t>
      </w:r>
      <w:r w:rsidR="006814BF" w:rsidRPr="00431FD8">
        <w:rPr>
          <w:rFonts w:ascii="Times New Roman" w:eastAsia="Times New Roman" w:hAnsi="Times New Roman" w:cs="Times New Roman"/>
          <w:sz w:val="24"/>
          <w:szCs w:val="24"/>
          <w:lang w:val="lt-LT"/>
        </w:rPr>
        <w:t>darbuotojams</w:t>
      </w:r>
      <w:r w:rsidRPr="00431FD8">
        <w:rPr>
          <w:rFonts w:ascii="Times New Roman" w:hAnsi="Times New Roman" w:cs="Times New Roman"/>
          <w:sz w:val="24"/>
          <w:szCs w:val="24"/>
          <w:lang w:val="lt-LT"/>
        </w:rPr>
        <w:t>, kontroliuoja jų vykdymą, teikia pasiūlymus Vedėjui dėl darbo organizavimo ir veiklos tobulinimo;</w:t>
      </w:r>
    </w:p>
    <w:p w14:paraId="3409F6E6" w14:textId="77777777" w:rsidR="00D04583" w:rsidRPr="00431FD8" w:rsidRDefault="00D04583" w:rsidP="00431FD8">
      <w:pPr>
        <w:numPr>
          <w:ilvl w:val="1"/>
          <w:numId w:val="4"/>
        </w:numPr>
        <w:tabs>
          <w:tab w:val="clear" w:pos="1283"/>
          <w:tab w:val="num" w:pos="0"/>
          <w:tab w:val="num" w:pos="792"/>
          <w:tab w:val="left" w:pos="993"/>
          <w:tab w:val="left" w:pos="1276"/>
        </w:tabs>
        <w:spacing w:after="0" w:line="240" w:lineRule="auto"/>
        <w:ind w:left="0" w:firstLine="567"/>
        <w:contextualSpacing/>
        <w:jc w:val="both"/>
        <w:rPr>
          <w:rFonts w:ascii="Times New Roman" w:hAnsi="Times New Roman" w:cs="Times New Roman"/>
          <w:sz w:val="24"/>
          <w:szCs w:val="24"/>
          <w:lang w:val="lt-LT"/>
        </w:rPr>
      </w:pPr>
      <w:r w:rsidRPr="00431FD8">
        <w:rPr>
          <w:rFonts w:ascii="Times New Roman" w:hAnsi="Times New Roman" w:cs="Times New Roman"/>
          <w:sz w:val="24"/>
          <w:szCs w:val="24"/>
          <w:lang w:val="lt-LT"/>
        </w:rPr>
        <w:t>vykdo kitas savo pareigybės aprašyme ir kituose teisės aktuose nustatytas funkcijas bei Vedėjo pavedimus.</w:t>
      </w:r>
    </w:p>
    <w:p w14:paraId="7D51AA12" w14:textId="6869BB8B" w:rsidR="00D04583" w:rsidRPr="00431FD8" w:rsidRDefault="00D04583" w:rsidP="00431FD8">
      <w:pPr>
        <w:pStyle w:val="NUMERACIJA"/>
        <w:tabs>
          <w:tab w:val="clear" w:pos="360"/>
          <w:tab w:val="num" w:pos="0"/>
          <w:tab w:val="left" w:pos="1276"/>
        </w:tabs>
        <w:ind w:left="0" w:firstLine="567"/>
      </w:pPr>
      <w:r w:rsidRPr="00431FD8">
        <w:t xml:space="preserve">Nesant Vedėjo, jis pavaduojamas </w:t>
      </w:r>
      <w:r w:rsidR="00484629" w:rsidRPr="00484629">
        <w:t>Klaipėdos</w:t>
      </w:r>
      <w:r w:rsidRPr="00431FD8">
        <w:t xml:space="preserve"> skyriaus direktoriaus nustatyta tvarka.</w:t>
      </w:r>
    </w:p>
    <w:p w14:paraId="40F6708C" w14:textId="3E4048C0" w:rsidR="00D04583" w:rsidRPr="00431FD8" w:rsidRDefault="00D04583" w:rsidP="00431FD8">
      <w:pPr>
        <w:pStyle w:val="NUMERACIJA"/>
        <w:tabs>
          <w:tab w:val="clear" w:pos="360"/>
          <w:tab w:val="num" w:pos="0"/>
          <w:tab w:val="left" w:pos="1276"/>
        </w:tabs>
        <w:ind w:left="0" w:firstLine="567"/>
      </w:pPr>
      <w:bookmarkStart w:id="6" w:name="_Hlk204005205"/>
      <w:r w:rsidRPr="00431FD8">
        <w:t>Skyriaus</w:t>
      </w:r>
      <w:bookmarkEnd w:id="6"/>
      <w:r w:rsidRPr="00431FD8">
        <w:t xml:space="preserve"> </w:t>
      </w:r>
      <w:r w:rsidR="003A3DA9" w:rsidRPr="00431FD8">
        <w:rPr>
          <w:bCs/>
        </w:rPr>
        <w:t xml:space="preserve">valstybės tarnautojai ir </w:t>
      </w:r>
      <w:r w:rsidR="006814BF" w:rsidRPr="00431FD8">
        <w:t xml:space="preserve">darbuotojai </w:t>
      </w:r>
      <w:r w:rsidRPr="00431FD8">
        <w:t>yra tiesiogiai pavaldūs Vedėjui ar Patarėjui.</w:t>
      </w:r>
    </w:p>
    <w:p w14:paraId="49487603" w14:textId="602842B3" w:rsidR="00D04583" w:rsidRPr="00431FD8" w:rsidRDefault="00D04583" w:rsidP="00431FD8">
      <w:pPr>
        <w:pStyle w:val="NUMERACIJA"/>
        <w:tabs>
          <w:tab w:val="clear" w:pos="360"/>
          <w:tab w:val="num" w:pos="0"/>
          <w:tab w:val="left" w:pos="1276"/>
        </w:tabs>
        <w:ind w:left="0" w:firstLine="567"/>
      </w:pPr>
      <w:r w:rsidRPr="00431FD8">
        <w:t xml:space="preserve">Skyriaus </w:t>
      </w:r>
      <w:r w:rsidR="003A3DA9" w:rsidRPr="00431FD8">
        <w:t xml:space="preserve">valstybės tarnautojai ir </w:t>
      </w:r>
      <w:r w:rsidR="006814BF" w:rsidRPr="00431FD8">
        <w:t xml:space="preserve">darbuotojai </w:t>
      </w:r>
      <w:r w:rsidRPr="00431FD8">
        <w:t>privalo tinkamai ir laiku atlikti jų pareigybės aprašymuose nustatytas funkcijas, vykdyti pavedamas užduotis, laikytis teisės aktų, vidaus ir darbo tvarką reglamentuojančių dokumentų, taip pat dokumentų rengimo taisyklių ir kitų teisės aktų reikalavimų.</w:t>
      </w:r>
    </w:p>
    <w:p w14:paraId="7BE4320B" w14:textId="7CF858BC" w:rsidR="00D04583" w:rsidRPr="00431FD8" w:rsidRDefault="00D04583" w:rsidP="00431FD8">
      <w:pPr>
        <w:pStyle w:val="NUMERACIJA"/>
        <w:tabs>
          <w:tab w:val="clear" w:pos="360"/>
          <w:tab w:val="num" w:pos="0"/>
          <w:tab w:val="left" w:pos="1276"/>
        </w:tabs>
        <w:ind w:left="0" w:firstLine="567"/>
      </w:pPr>
      <w:r w:rsidRPr="00431FD8">
        <w:lastRenderedPageBreak/>
        <w:t xml:space="preserve">Skyriaus veiklą kontroliuoja </w:t>
      </w:r>
      <w:r w:rsidR="00484629" w:rsidRPr="00484629">
        <w:t>Klaipėdos</w:t>
      </w:r>
      <w:r w:rsidRPr="00431FD8">
        <w:t xml:space="preserve"> skyriaus direktoriaus pavaduotojas teisės aktų nustatyta tvarka.</w:t>
      </w:r>
    </w:p>
    <w:p w14:paraId="7C60D1D8" w14:textId="52BB921D" w:rsidR="00D04583" w:rsidRPr="00431FD8" w:rsidRDefault="00D04583" w:rsidP="00431FD8">
      <w:pPr>
        <w:pStyle w:val="NUMERACIJA"/>
        <w:tabs>
          <w:tab w:val="clear" w:pos="360"/>
          <w:tab w:val="num" w:pos="0"/>
          <w:tab w:val="left" w:pos="1276"/>
        </w:tabs>
        <w:ind w:left="0" w:firstLine="567"/>
      </w:pPr>
      <w:r w:rsidRPr="00431FD8">
        <w:rPr>
          <w:rFonts w:eastAsia="Calibri"/>
        </w:rPr>
        <w:t xml:space="preserve">Nuostatai gali būti pildomi ar keičiami, atsižvelgiant į </w:t>
      </w:r>
      <w:r w:rsidR="00484629" w:rsidRPr="00484629">
        <w:rPr>
          <w:rFonts w:eastAsia="Calibri"/>
        </w:rPr>
        <w:t>Klaipėdos</w:t>
      </w:r>
      <w:r w:rsidRPr="00431FD8">
        <w:rPr>
          <w:rFonts w:eastAsia="Calibri"/>
        </w:rPr>
        <w:t xml:space="preserve"> skyriaus veiklos pokyčius.</w:t>
      </w:r>
    </w:p>
    <w:p w14:paraId="04BA8126" w14:textId="164BCB6E" w:rsidR="0008795D" w:rsidRPr="00431FD8" w:rsidRDefault="00BB1F66" w:rsidP="00431FD8">
      <w:pPr>
        <w:tabs>
          <w:tab w:val="left" w:pos="993"/>
          <w:tab w:val="left" w:pos="1276"/>
        </w:tabs>
        <w:spacing w:after="0" w:line="240" w:lineRule="auto"/>
        <w:ind w:left="709"/>
        <w:jc w:val="center"/>
        <w:rPr>
          <w:rFonts w:ascii="Times New Roman" w:eastAsia="Times New Roman" w:hAnsi="Times New Roman" w:cs="Times New Roman"/>
          <w:color w:val="FF0000"/>
          <w:sz w:val="24"/>
          <w:szCs w:val="24"/>
          <w:lang w:val="lt-LT"/>
        </w:rPr>
      </w:pPr>
      <w:r w:rsidRPr="00431FD8">
        <w:rPr>
          <w:rFonts w:ascii="Times New Roman" w:eastAsia="Times New Roman" w:hAnsi="Times New Roman" w:cs="Times New Roman"/>
          <w:sz w:val="24"/>
          <w:szCs w:val="24"/>
          <w:lang w:val="lt-LT"/>
        </w:rPr>
        <w:t>______________________</w:t>
      </w:r>
    </w:p>
    <w:sectPr w:rsidR="0008795D" w:rsidRPr="00431FD8" w:rsidSect="00565427">
      <w:headerReference w:type="default" r:id="rId8"/>
      <w:footerReference w:type="default" r:id="rId9"/>
      <w:pgSz w:w="12240" w:h="15840"/>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50ACF0" w14:textId="77777777" w:rsidR="0006544D" w:rsidRDefault="0006544D" w:rsidP="00D84E41">
      <w:pPr>
        <w:spacing w:after="0" w:line="240" w:lineRule="auto"/>
      </w:pPr>
      <w:r>
        <w:separator/>
      </w:r>
    </w:p>
  </w:endnote>
  <w:endnote w:type="continuationSeparator" w:id="0">
    <w:p w14:paraId="3D16D55A" w14:textId="77777777" w:rsidR="0006544D" w:rsidRDefault="0006544D" w:rsidP="00D84E41">
      <w:pPr>
        <w:spacing w:after="0" w:line="240" w:lineRule="auto"/>
      </w:pPr>
      <w:r>
        <w:continuationSeparator/>
      </w:r>
    </w:p>
  </w:endnote>
  <w:endnote w:type="continuationNotice" w:id="1">
    <w:p w14:paraId="1A376DD9" w14:textId="77777777" w:rsidR="0006544D" w:rsidRDefault="000654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D29A91" w14:textId="77777777" w:rsidR="00880ED5" w:rsidRDefault="00880ED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0EC3C7" w14:textId="77777777" w:rsidR="0006544D" w:rsidRDefault="0006544D" w:rsidP="00D84E41">
      <w:pPr>
        <w:spacing w:after="0" w:line="240" w:lineRule="auto"/>
      </w:pPr>
      <w:r>
        <w:separator/>
      </w:r>
    </w:p>
  </w:footnote>
  <w:footnote w:type="continuationSeparator" w:id="0">
    <w:p w14:paraId="56B93DB7" w14:textId="77777777" w:rsidR="0006544D" w:rsidRDefault="0006544D" w:rsidP="00D84E41">
      <w:pPr>
        <w:spacing w:after="0" w:line="240" w:lineRule="auto"/>
      </w:pPr>
      <w:r>
        <w:continuationSeparator/>
      </w:r>
    </w:p>
  </w:footnote>
  <w:footnote w:type="continuationNotice" w:id="1">
    <w:p w14:paraId="5366E29E" w14:textId="77777777" w:rsidR="0006544D" w:rsidRDefault="0006544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7742196"/>
      <w:docPartObj>
        <w:docPartGallery w:val="Page Numbers (Top of Page)"/>
        <w:docPartUnique/>
      </w:docPartObj>
    </w:sdtPr>
    <w:sdtEndPr>
      <w:rPr>
        <w:rFonts w:ascii="Times New Roman" w:hAnsi="Times New Roman" w:cs="Times New Roman"/>
        <w:sz w:val="24"/>
        <w:szCs w:val="24"/>
      </w:rPr>
    </w:sdtEndPr>
    <w:sdtContent>
      <w:p w14:paraId="2B7683B0" w14:textId="48B23A35" w:rsidR="00C50C3F" w:rsidRPr="00501D1D" w:rsidRDefault="00C50C3F">
        <w:pPr>
          <w:pStyle w:val="Antrats"/>
          <w:jc w:val="center"/>
          <w:rPr>
            <w:rFonts w:ascii="Times New Roman" w:hAnsi="Times New Roman" w:cs="Times New Roman"/>
            <w:sz w:val="24"/>
            <w:szCs w:val="24"/>
          </w:rPr>
        </w:pPr>
        <w:r w:rsidRPr="00501D1D">
          <w:rPr>
            <w:rFonts w:ascii="Times New Roman" w:hAnsi="Times New Roman" w:cs="Times New Roman"/>
            <w:sz w:val="24"/>
            <w:szCs w:val="24"/>
          </w:rPr>
          <w:fldChar w:fldCharType="begin"/>
        </w:r>
        <w:r w:rsidRPr="00501D1D">
          <w:rPr>
            <w:rFonts w:ascii="Times New Roman" w:hAnsi="Times New Roman" w:cs="Times New Roman"/>
            <w:sz w:val="24"/>
            <w:szCs w:val="24"/>
          </w:rPr>
          <w:instrText>PAGE   \* MERGEFORMAT</w:instrText>
        </w:r>
        <w:r w:rsidRPr="00501D1D">
          <w:rPr>
            <w:rFonts w:ascii="Times New Roman" w:hAnsi="Times New Roman" w:cs="Times New Roman"/>
            <w:sz w:val="24"/>
            <w:szCs w:val="24"/>
          </w:rPr>
          <w:fldChar w:fldCharType="separate"/>
        </w:r>
        <w:r w:rsidR="00A97371" w:rsidRPr="00A97371">
          <w:rPr>
            <w:rFonts w:ascii="Times New Roman" w:hAnsi="Times New Roman" w:cs="Times New Roman"/>
            <w:noProof/>
            <w:sz w:val="24"/>
            <w:szCs w:val="24"/>
            <w:lang w:val="lt-LT"/>
          </w:rPr>
          <w:t>5</w:t>
        </w:r>
        <w:r w:rsidRPr="00501D1D">
          <w:rPr>
            <w:rFonts w:ascii="Times New Roman" w:hAnsi="Times New Roman" w:cs="Times New Roman"/>
            <w:sz w:val="24"/>
            <w:szCs w:val="24"/>
          </w:rPr>
          <w:fldChar w:fldCharType="end"/>
        </w:r>
      </w:p>
    </w:sdtContent>
  </w:sdt>
  <w:p w14:paraId="7861EE8E" w14:textId="77777777" w:rsidR="00C50C3F" w:rsidRDefault="00C50C3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53405E"/>
    <w:multiLevelType w:val="multilevel"/>
    <w:tmpl w:val="46967778"/>
    <w:lvl w:ilvl="0">
      <w:start w:val="5"/>
      <w:numFmt w:val="decimal"/>
      <w:lvlText w:val="%1."/>
      <w:lvlJc w:val="left"/>
      <w:pPr>
        <w:ind w:left="1080" w:hanging="360"/>
      </w:pPr>
      <w:rPr>
        <w:rFonts w:hint="default"/>
      </w:rPr>
    </w:lvl>
    <w:lvl w:ilvl="1">
      <w:start w:val="1"/>
      <w:numFmt w:val="decimal"/>
      <w:isLgl/>
      <w:lvlText w:val="%1.%2."/>
      <w:lvlJc w:val="left"/>
      <w:pPr>
        <w:ind w:left="2051" w:hanging="1200"/>
      </w:pPr>
      <w:rPr>
        <w:rFonts w:hint="default"/>
        <w:i w:val="0"/>
        <w:strike w:val="0"/>
        <w:color w:val="auto"/>
        <w:sz w:val="24"/>
        <w:szCs w:val="24"/>
      </w:rPr>
    </w:lvl>
    <w:lvl w:ilvl="2">
      <w:start w:val="1"/>
      <w:numFmt w:val="decimal"/>
      <w:isLgl/>
      <w:lvlText w:val="%1.%2.%3."/>
      <w:lvlJc w:val="left"/>
      <w:pPr>
        <w:ind w:left="1920" w:hanging="1200"/>
      </w:pPr>
      <w:rPr>
        <w:rFonts w:hint="default"/>
      </w:rPr>
    </w:lvl>
    <w:lvl w:ilvl="3">
      <w:start w:val="1"/>
      <w:numFmt w:val="decimal"/>
      <w:isLgl/>
      <w:lvlText w:val="%1.%2.%3.%4."/>
      <w:lvlJc w:val="left"/>
      <w:pPr>
        <w:ind w:left="1920" w:hanging="1200"/>
      </w:pPr>
      <w:rPr>
        <w:rFonts w:hint="default"/>
      </w:rPr>
    </w:lvl>
    <w:lvl w:ilvl="4">
      <w:start w:val="1"/>
      <w:numFmt w:val="decimal"/>
      <w:isLgl/>
      <w:lvlText w:val="%1.%2.%3.%4.%5."/>
      <w:lvlJc w:val="left"/>
      <w:pPr>
        <w:ind w:left="1920" w:hanging="1200"/>
      </w:pPr>
      <w:rPr>
        <w:rFonts w:hint="default"/>
      </w:rPr>
    </w:lvl>
    <w:lvl w:ilvl="5">
      <w:start w:val="1"/>
      <w:numFmt w:val="decimal"/>
      <w:isLgl/>
      <w:lvlText w:val="%1.%2.%3.%4.%5.%6."/>
      <w:lvlJc w:val="left"/>
      <w:pPr>
        <w:ind w:left="1920" w:hanging="120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2C2D75D2"/>
    <w:multiLevelType w:val="hybridMultilevel"/>
    <w:tmpl w:val="512A3BB2"/>
    <w:lvl w:ilvl="0" w:tplc="BAC6E4DC">
      <w:start w:val="2015"/>
      <w:numFmt w:val="decimal"/>
      <w:lvlText w:val="%1"/>
      <w:lvlJc w:val="left"/>
      <w:pPr>
        <w:ind w:left="6009" w:hanging="480"/>
      </w:pPr>
      <w:rPr>
        <w:rFonts w:hint="default"/>
      </w:rPr>
    </w:lvl>
    <w:lvl w:ilvl="1" w:tplc="04270019" w:tentative="1">
      <w:start w:val="1"/>
      <w:numFmt w:val="lowerLetter"/>
      <w:lvlText w:val="%2."/>
      <w:lvlJc w:val="left"/>
      <w:pPr>
        <w:ind w:left="6609" w:hanging="360"/>
      </w:pPr>
    </w:lvl>
    <w:lvl w:ilvl="2" w:tplc="0427001B" w:tentative="1">
      <w:start w:val="1"/>
      <w:numFmt w:val="lowerRoman"/>
      <w:lvlText w:val="%3."/>
      <w:lvlJc w:val="right"/>
      <w:pPr>
        <w:ind w:left="7329" w:hanging="180"/>
      </w:pPr>
    </w:lvl>
    <w:lvl w:ilvl="3" w:tplc="0427000F" w:tentative="1">
      <w:start w:val="1"/>
      <w:numFmt w:val="decimal"/>
      <w:lvlText w:val="%4."/>
      <w:lvlJc w:val="left"/>
      <w:pPr>
        <w:ind w:left="8049" w:hanging="360"/>
      </w:pPr>
    </w:lvl>
    <w:lvl w:ilvl="4" w:tplc="04270019" w:tentative="1">
      <w:start w:val="1"/>
      <w:numFmt w:val="lowerLetter"/>
      <w:lvlText w:val="%5."/>
      <w:lvlJc w:val="left"/>
      <w:pPr>
        <w:ind w:left="8769" w:hanging="360"/>
      </w:pPr>
    </w:lvl>
    <w:lvl w:ilvl="5" w:tplc="0427001B" w:tentative="1">
      <w:start w:val="1"/>
      <w:numFmt w:val="lowerRoman"/>
      <w:lvlText w:val="%6."/>
      <w:lvlJc w:val="right"/>
      <w:pPr>
        <w:ind w:left="9489" w:hanging="180"/>
      </w:pPr>
    </w:lvl>
    <w:lvl w:ilvl="6" w:tplc="0427000F" w:tentative="1">
      <w:start w:val="1"/>
      <w:numFmt w:val="decimal"/>
      <w:lvlText w:val="%7."/>
      <w:lvlJc w:val="left"/>
      <w:pPr>
        <w:ind w:left="10209" w:hanging="360"/>
      </w:pPr>
    </w:lvl>
    <w:lvl w:ilvl="7" w:tplc="04270019" w:tentative="1">
      <w:start w:val="1"/>
      <w:numFmt w:val="lowerLetter"/>
      <w:lvlText w:val="%8."/>
      <w:lvlJc w:val="left"/>
      <w:pPr>
        <w:ind w:left="10929" w:hanging="360"/>
      </w:pPr>
    </w:lvl>
    <w:lvl w:ilvl="8" w:tplc="0427001B" w:tentative="1">
      <w:start w:val="1"/>
      <w:numFmt w:val="lowerRoman"/>
      <w:lvlText w:val="%9."/>
      <w:lvlJc w:val="right"/>
      <w:pPr>
        <w:ind w:left="11649" w:hanging="180"/>
      </w:pPr>
    </w:lvl>
  </w:abstractNum>
  <w:abstractNum w:abstractNumId="2" w15:restartNumberingAfterBreak="0">
    <w:nsid w:val="3CF53D49"/>
    <w:multiLevelType w:val="hybridMultilevel"/>
    <w:tmpl w:val="D7987BB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472D5A75"/>
    <w:multiLevelType w:val="hybridMultilevel"/>
    <w:tmpl w:val="24344238"/>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4" w15:restartNumberingAfterBreak="0">
    <w:nsid w:val="6B36516D"/>
    <w:multiLevelType w:val="multilevel"/>
    <w:tmpl w:val="634817B0"/>
    <w:lvl w:ilvl="0">
      <w:start w:val="1"/>
      <w:numFmt w:val="decimal"/>
      <w:pStyle w:val="NUMERACIJA"/>
      <w:lvlText w:val="%1."/>
      <w:lvlJc w:val="left"/>
      <w:pPr>
        <w:tabs>
          <w:tab w:val="num" w:pos="360"/>
        </w:tabs>
        <w:ind w:left="360" w:hanging="360"/>
      </w:pPr>
    </w:lvl>
    <w:lvl w:ilvl="1">
      <w:start w:val="1"/>
      <w:numFmt w:val="decimal"/>
      <w:lvlText w:val="%1.%2."/>
      <w:lvlJc w:val="left"/>
      <w:pPr>
        <w:tabs>
          <w:tab w:val="num" w:pos="1283"/>
        </w:tabs>
        <w:ind w:left="1283" w:hanging="432"/>
      </w:pPr>
      <w:rPr>
        <w:b w:val="0"/>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78C74B16"/>
    <w:multiLevelType w:val="multilevel"/>
    <w:tmpl w:val="7FFA2832"/>
    <w:lvl w:ilvl="0">
      <w:start w:val="1"/>
      <w:numFmt w:val="decimal"/>
      <w:lvlText w:val="%1."/>
      <w:lvlJc w:val="left"/>
      <w:pPr>
        <w:ind w:left="360" w:hanging="360"/>
      </w:pPr>
      <w:rPr>
        <w:rFonts w:hint="default"/>
      </w:rPr>
    </w:lvl>
    <w:lvl w:ilvl="1">
      <w:start w:val="1"/>
      <w:numFmt w:val="decimal"/>
      <w:lvlText w:val="%1.%2."/>
      <w:lvlJc w:val="left"/>
      <w:pPr>
        <w:ind w:left="5889" w:hanging="360"/>
      </w:pPr>
      <w:rPr>
        <w:rFonts w:hint="default"/>
      </w:rPr>
    </w:lvl>
    <w:lvl w:ilvl="2">
      <w:start w:val="1"/>
      <w:numFmt w:val="decimal"/>
      <w:lvlText w:val="%1.%2.%3."/>
      <w:lvlJc w:val="left"/>
      <w:pPr>
        <w:ind w:left="11778" w:hanging="720"/>
      </w:pPr>
      <w:rPr>
        <w:rFonts w:hint="default"/>
      </w:rPr>
    </w:lvl>
    <w:lvl w:ilvl="3">
      <w:start w:val="1"/>
      <w:numFmt w:val="decimal"/>
      <w:lvlText w:val="%1.%2.%3.%4."/>
      <w:lvlJc w:val="left"/>
      <w:pPr>
        <w:ind w:left="17307" w:hanging="720"/>
      </w:pPr>
      <w:rPr>
        <w:rFonts w:hint="default"/>
      </w:rPr>
    </w:lvl>
    <w:lvl w:ilvl="4">
      <w:start w:val="1"/>
      <w:numFmt w:val="decimal"/>
      <w:lvlText w:val="%1.%2.%3.%4.%5."/>
      <w:lvlJc w:val="left"/>
      <w:pPr>
        <w:ind w:left="23196" w:hanging="1080"/>
      </w:pPr>
      <w:rPr>
        <w:rFonts w:hint="default"/>
      </w:rPr>
    </w:lvl>
    <w:lvl w:ilvl="5">
      <w:start w:val="1"/>
      <w:numFmt w:val="decimal"/>
      <w:lvlText w:val="%1.%2.%3.%4.%5.%6."/>
      <w:lvlJc w:val="left"/>
      <w:pPr>
        <w:ind w:left="28725" w:hanging="1080"/>
      </w:pPr>
      <w:rPr>
        <w:rFonts w:hint="default"/>
      </w:rPr>
    </w:lvl>
    <w:lvl w:ilvl="6">
      <w:start w:val="1"/>
      <w:numFmt w:val="decimal"/>
      <w:lvlText w:val="%1.%2.%3.%4.%5.%6.%7."/>
      <w:lvlJc w:val="left"/>
      <w:pPr>
        <w:ind w:left="-30922" w:hanging="1440"/>
      </w:pPr>
      <w:rPr>
        <w:rFonts w:hint="default"/>
      </w:rPr>
    </w:lvl>
    <w:lvl w:ilvl="7">
      <w:start w:val="1"/>
      <w:numFmt w:val="decimal"/>
      <w:lvlText w:val="%1.%2.%3.%4.%5.%6.%7.%8."/>
      <w:lvlJc w:val="left"/>
      <w:pPr>
        <w:ind w:left="-25393" w:hanging="1440"/>
      </w:pPr>
      <w:rPr>
        <w:rFonts w:hint="default"/>
      </w:rPr>
    </w:lvl>
    <w:lvl w:ilvl="8">
      <w:start w:val="1"/>
      <w:numFmt w:val="decimal"/>
      <w:lvlText w:val="%1.%2.%3.%4.%5.%6.%7.%8.%9."/>
      <w:lvlJc w:val="left"/>
      <w:pPr>
        <w:ind w:left="-19504" w:hanging="1800"/>
      </w:pPr>
      <w:rPr>
        <w:rFonts w:hint="default"/>
      </w:rPr>
    </w:lvl>
  </w:abstractNum>
  <w:num w:numId="1">
    <w:abstractNumId w:val="4"/>
  </w:num>
  <w:num w:numId="2">
    <w:abstractNumId w:val="4"/>
    <w:lvlOverride w:ilvl="0">
      <w:startOverride w:val="12"/>
    </w:lvlOverride>
  </w:num>
  <w:num w:numId="3">
    <w:abstractNumId w:val="2"/>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046"/>
    <w:rsid w:val="000043B0"/>
    <w:rsid w:val="00017AD9"/>
    <w:rsid w:val="00021AF6"/>
    <w:rsid w:val="00022D0A"/>
    <w:rsid w:val="00031A26"/>
    <w:rsid w:val="0003629B"/>
    <w:rsid w:val="00042E04"/>
    <w:rsid w:val="00053A22"/>
    <w:rsid w:val="000545F4"/>
    <w:rsid w:val="00055DC1"/>
    <w:rsid w:val="0006126D"/>
    <w:rsid w:val="00062176"/>
    <w:rsid w:val="0006544D"/>
    <w:rsid w:val="00066281"/>
    <w:rsid w:val="000662C6"/>
    <w:rsid w:val="00084350"/>
    <w:rsid w:val="0008795D"/>
    <w:rsid w:val="000905CD"/>
    <w:rsid w:val="00092F85"/>
    <w:rsid w:val="000B14BC"/>
    <w:rsid w:val="000B51E4"/>
    <w:rsid w:val="000D26AC"/>
    <w:rsid w:val="000D50E4"/>
    <w:rsid w:val="000D5B54"/>
    <w:rsid w:val="000E06AF"/>
    <w:rsid w:val="000E12A1"/>
    <w:rsid w:val="000F4A9B"/>
    <w:rsid w:val="000F57C8"/>
    <w:rsid w:val="001046D8"/>
    <w:rsid w:val="00105ABF"/>
    <w:rsid w:val="00116DAA"/>
    <w:rsid w:val="00117C58"/>
    <w:rsid w:val="00120E0B"/>
    <w:rsid w:val="00124557"/>
    <w:rsid w:val="00125CDB"/>
    <w:rsid w:val="001340E8"/>
    <w:rsid w:val="00136A53"/>
    <w:rsid w:val="0013767E"/>
    <w:rsid w:val="001414EF"/>
    <w:rsid w:val="001428DF"/>
    <w:rsid w:val="001458CE"/>
    <w:rsid w:val="00150F4A"/>
    <w:rsid w:val="00151F31"/>
    <w:rsid w:val="00154F8A"/>
    <w:rsid w:val="00155624"/>
    <w:rsid w:val="00155B00"/>
    <w:rsid w:val="001567C4"/>
    <w:rsid w:val="00156E0C"/>
    <w:rsid w:val="0016233C"/>
    <w:rsid w:val="00162F9E"/>
    <w:rsid w:val="001707A1"/>
    <w:rsid w:val="001717AA"/>
    <w:rsid w:val="0017527E"/>
    <w:rsid w:val="001835B1"/>
    <w:rsid w:val="0018675C"/>
    <w:rsid w:val="00186A47"/>
    <w:rsid w:val="00187AC5"/>
    <w:rsid w:val="00191C75"/>
    <w:rsid w:val="001945E4"/>
    <w:rsid w:val="001A591D"/>
    <w:rsid w:val="001B0C26"/>
    <w:rsid w:val="001B5D9B"/>
    <w:rsid w:val="001B68D5"/>
    <w:rsid w:val="001B6E27"/>
    <w:rsid w:val="001C06D2"/>
    <w:rsid w:val="001D268A"/>
    <w:rsid w:val="001D2AC9"/>
    <w:rsid w:val="001D32D0"/>
    <w:rsid w:val="001E1679"/>
    <w:rsid w:val="001E7489"/>
    <w:rsid w:val="001F46FD"/>
    <w:rsid w:val="001F4E95"/>
    <w:rsid w:val="00200F97"/>
    <w:rsid w:val="002231E9"/>
    <w:rsid w:val="00223ED9"/>
    <w:rsid w:val="00224E64"/>
    <w:rsid w:val="002307E5"/>
    <w:rsid w:val="0023560E"/>
    <w:rsid w:val="00235AC7"/>
    <w:rsid w:val="00236597"/>
    <w:rsid w:val="002408F5"/>
    <w:rsid w:val="00240FE4"/>
    <w:rsid w:val="00247839"/>
    <w:rsid w:val="00256D1A"/>
    <w:rsid w:val="00257603"/>
    <w:rsid w:val="0027152D"/>
    <w:rsid w:val="00271E8F"/>
    <w:rsid w:val="00280C83"/>
    <w:rsid w:val="00282D33"/>
    <w:rsid w:val="00284349"/>
    <w:rsid w:val="00285ED1"/>
    <w:rsid w:val="002961B6"/>
    <w:rsid w:val="00296282"/>
    <w:rsid w:val="002A127A"/>
    <w:rsid w:val="002A4BCB"/>
    <w:rsid w:val="002B5770"/>
    <w:rsid w:val="002B7A0A"/>
    <w:rsid w:val="002C1AF3"/>
    <w:rsid w:val="002C1C80"/>
    <w:rsid w:val="002C50DE"/>
    <w:rsid w:val="002D1986"/>
    <w:rsid w:val="002E0831"/>
    <w:rsid w:val="002E10B7"/>
    <w:rsid w:val="002F59BA"/>
    <w:rsid w:val="002F5D2C"/>
    <w:rsid w:val="00301710"/>
    <w:rsid w:val="00302D3C"/>
    <w:rsid w:val="0030380E"/>
    <w:rsid w:val="00307F6D"/>
    <w:rsid w:val="00310E83"/>
    <w:rsid w:val="00315EFA"/>
    <w:rsid w:val="00333DE5"/>
    <w:rsid w:val="003355B4"/>
    <w:rsid w:val="003419E7"/>
    <w:rsid w:val="00342855"/>
    <w:rsid w:val="00343D83"/>
    <w:rsid w:val="0034601E"/>
    <w:rsid w:val="003514D3"/>
    <w:rsid w:val="00356C7C"/>
    <w:rsid w:val="00367293"/>
    <w:rsid w:val="003704CA"/>
    <w:rsid w:val="003767CC"/>
    <w:rsid w:val="003814BD"/>
    <w:rsid w:val="003830B7"/>
    <w:rsid w:val="003A116A"/>
    <w:rsid w:val="003A16CB"/>
    <w:rsid w:val="003A195B"/>
    <w:rsid w:val="003A3DA9"/>
    <w:rsid w:val="003A4B1A"/>
    <w:rsid w:val="003B017C"/>
    <w:rsid w:val="003B3A90"/>
    <w:rsid w:val="003B5BFA"/>
    <w:rsid w:val="003C3C35"/>
    <w:rsid w:val="003C6E1F"/>
    <w:rsid w:val="003C7A8D"/>
    <w:rsid w:val="003D05C6"/>
    <w:rsid w:val="003D4F8F"/>
    <w:rsid w:val="003E46BD"/>
    <w:rsid w:val="003E5836"/>
    <w:rsid w:val="003F0EFD"/>
    <w:rsid w:val="003F4290"/>
    <w:rsid w:val="004013EF"/>
    <w:rsid w:val="004053D0"/>
    <w:rsid w:val="004104A9"/>
    <w:rsid w:val="004173AE"/>
    <w:rsid w:val="004266BE"/>
    <w:rsid w:val="00431FD8"/>
    <w:rsid w:val="00434D38"/>
    <w:rsid w:val="0044124E"/>
    <w:rsid w:val="004434A8"/>
    <w:rsid w:val="00443E7A"/>
    <w:rsid w:val="00446371"/>
    <w:rsid w:val="00452DAF"/>
    <w:rsid w:val="004547E7"/>
    <w:rsid w:val="00455895"/>
    <w:rsid w:val="00460E34"/>
    <w:rsid w:val="00467FE6"/>
    <w:rsid w:val="0047675A"/>
    <w:rsid w:val="004802FA"/>
    <w:rsid w:val="00482E01"/>
    <w:rsid w:val="00484629"/>
    <w:rsid w:val="00484FAA"/>
    <w:rsid w:val="004A1955"/>
    <w:rsid w:val="004A7BCE"/>
    <w:rsid w:val="004B0512"/>
    <w:rsid w:val="004B1691"/>
    <w:rsid w:val="004B3068"/>
    <w:rsid w:val="004B45C9"/>
    <w:rsid w:val="004C1366"/>
    <w:rsid w:val="004E45C4"/>
    <w:rsid w:val="004E4DC7"/>
    <w:rsid w:val="004E691E"/>
    <w:rsid w:val="004F0FBA"/>
    <w:rsid w:val="004F20EC"/>
    <w:rsid w:val="004F2659"/>
    <w:rsid w:val="00501D1D"/>
    <w:rsid w:val="00503703"/>
    <w:rsid w:val="005045E0"/>
    <w:rsid w:val="005102F2"/>
    <w:rsid w:val="00510EC1"/>
    <w:rsid w:val="005111EB"/>
    <w:rsid w:val="005142DF"/>
    <w:rsid w:val="00517B5A"/>
    <w:rsid w:val="00526440"/>
    <w:rsid w:val="005323EA"/>
    <w:rsid w:val="00535225"/>
    <w:rsid w:val="005410C8"/>
    <w:rsid w:val="00543C0E"/>
    <w:rsid w:val="00550A86"/>
    <w:rsid w:val="00565427"/>
    <w:rsid w:val="00565660"/>
    <w:rsid w:val="00572379"/>
    <w:rsid w:val="00591A88"/>
    <w:rsid w:val="00596DF7"/>
    <w:rsid w:val="005A1ABC"/>
    <w:rsid w:val="005B0DDD"/>
    <w:rsid w:val="005B0EB0"/>
    <w:rsid w:val="005B7BBF"/>
    <w:rsid w:val="005C32E0"/>
    <w:rsid w:val="005D2488"/>
    <w:rsid w:val="005E593A"/>
    <w:rsid w:val="005E6083"/>
    <w:rsid w:val="005F1CBB"/>
    <w:rsid w:val="005F79BC"/>
    <w:rsid w:val="00602FB6"/>
    <w:rsid w:val="00606BD7"/>
    <w:rsid w:val="0061254B"/>
    <w:rsid w:val="00615FD3"/>
    <w:rsid w:val="00616E9F"/>
    <w:rsid w:val="0062480F"/>
    <w:rsid w:val="006358F3"/>
    <w:rsid w:val="006448CF"/>
    <w:rsid w:val="00646EE2"/>
    <w:rsid w:val="00655970"/>
    <w:rsid w:val="00666EEF"/>
    <w:rsid w:val="00677912"/>
    <w:rsid w:val="006814BF"/>
    <w:rsid w:val="006869C1"/>
    <w:rsid w:val="00693EB1"/>
    <w:rsid w:val="006971D9"/>
    <w:rsid w:val="00697A14"/>
    <w:rsid w:val="006A2EE2"/>
    <w:rsid w:val="006A5A06"/>
    <w:rsid w:val="006B48E3"/>
    <w:rsid w:val="006C5967"/>
    <w:rsid w:val="006C73C8"/>
    <w:rsid w:val="006D001C"/>
    <w:rsid w:val="006D78AF"/>
    <w:rsid w:val="006E2006"/>
    <w:rsid w:val="00702866"/>
    <w:rsid w:val="00711F7F"/>
    <w:rsid w:val="007253A9"/>
    <w:rsid w:val="0074625C"/>
    <w:rsid w:val="00750D0B"/>
    <w:rsid w:val="007512FA"/>
    <w:rsid w:val="00752F0F"/>
    <w:rsid w:val="007536C0"/>
    <w:rsid w:val="00757125"/>
    <w:rsid w:val="0075738A"/>
    <w:rsid w:val="00757FF6"/>
    <w:rsid w:val="007611E9"/>
    <w:rsid w:val="00762C9E"/>
    <w:rsid w:val="00763325"/>
    <w:rsid w:val="00763654"/>
    <w:rsid w:val="007672AF"/>
    <w:rsid w:val="00777929"/>
    <w:rsid w:val="0078220E"/>
    <w:rsid w:val="0078772B"/>
    <w:rsid w:val="00787B3C"/>
    <w:rsid w:val="00792D2E"/>
    <w:rsid w:val="007933B1"/>
    <w:rsid w:val="0079700E"/>
    <w:rsid w:val="00797915"/>
    <w:rsid w:val="007B00CC"/>
    <w:rsid w:val="007C63EB"/>
    <w:rsid w:val="007D1337"/>
    <w:rsid w:val="007D3A3F"/>
    <w:rsid w:val="007F788A"/>
    <w:rsid w:val="0080020E"/>
    <w:rsid w:val="00801269"/>
    <w:rsid w:val="0080553A"/>
    <w:rsid w:val="00805D04"/>
    <w:rsid w:val="00807272"/>
    <w:rsid w:val="0081176F"/>
    <w:rsid w:val="00817744"/>
    <w:rsid w:val="00837B2F"/>
    <w:rsid w:val="00847EE5"/>
    <w:rsid w:val="0085284F"/>
    <w:rsid w:val="00871046"/>
    <w:rsid w:val="00871803"/>
    <w:rsid w:val="00880ED5"/>
    <w:rsid w:val="00882002"/>
    <w:rsid w:val="008820D6"/>
    <w:rsid w:val="00883BB4"/>
    <w:rsid w:val="00885C73"/>
    <w:rsid w:val="00885D3F"/>
    <w:rsid w:val="00887C7D"/>
    <w:rsid w:val="00894FBC"/>
    <w:rsid w:val="00895650"/>
    <w:rsid w:val="008A4140"/>
    <w:rsid w:val="008B0228"/>
    <w:rsid w:val="008B7458"/>
    <w:rsid w:val="008B7A58"/>
    <w:rsid w:val="008C45AC"/>
    <w:rsid w:val="008D689B"/>
    <w:rsid w:val="008E31A0"/>
    <w:rsid w:val="008E4D67"/>
    <w:rsid w:val="008F2BFD"/>
    <w:rsid w:val="008F3513"/>
    <w:rsid w:val="008F38CA"/>
    <w:rsid w:val="008F7B9F"/>
    <w:rsid w:val="00901FCA"/>
    <w:rsid w:val="00906F10"/>
    <w:rsid w:val="00910C1F"/>
    <w:rsid w:val="00913EEE"/>
    <w:rsid w:val="00921325"/>
    <w:rsid w:val="00933C0D"/>
    <w:rsid w:val="0094623B"/>
    <w:rsid w:val="009468F7"/>
    <w:rsid w:val="00950B87"/>
    <w:rsid w:val="00962614"/>
    <w:rsid w:val="00964017"/>
    <w:rsid w:val="00965F3C"/>
    <w:rsid w:val="00972BAD"/>
    <w:rsid w:val="009754DA"/>
    <w:rsid w:val="00982044"/>
    <w:rsid w:val="009820A4"/>
    <w:rsid w:val="00985C2D"/>
    <w:rsid w:val="009951AB"/>
    <w:rsid w:val="009959BE"/>
    <w:rsid w:val="009A228B"/>
    <w:rsid w:val="009A5647"/>
    <w:rsid w:val="009C193E"/>
    <w:rsid w:val="009E03E0"/>
    <w:rsid w:val="009E1078"/>
    <w:rsid w:val="009E1313"/>
    <w:rsid w:val="009E5023"/>
    <w:rsid w:val="009F2135"/>
    <w:rsid w:val="00A0512A"/>
    <w:rsid w:val="00A05785"/>
    <w:rsid w:val="00A07505"/>
    <w:rsid w:val="00A1077C"/>
    <w:rsid w:val="00A11985"/>
    <w:rsid w:val="00A12205"/>
    <w:rsid w:val="00A153D7"/>
    <w:rsid w:val="00A155F3"/>
    <w:rsid w:val="00A23879"/>
    <w:rsid w:val="00A24250"/>
    <w:rsid w:val="00A25D66"/>
    <w:rsid w:val="00A27AEA"/>
    <w:rsid w:val="00A30A6C"/>
    <w:rsid w:val="00A30B1E"/>
    <w:rsid w:val="00A5608E"/>
    <w:rsid w:val="00A633D2"/>
    <w:rsid w:val="00A63F25"/>
    <w:rsid w:val="00A657E9"/>
    <w:rsid w:val="00A66157"/>
    <w:rsid w:val="00A70C47"/>
    <w:rsid w:val="00A7187D"/>
    <w:rsid w:val="00A740A0"/>
    <w:rsid w:val="00A74217"/>
    <w:rsid w:val="00A847D2"/>
    <w:rsid w:val="00A84DED"/>
    <w:rsid w:val="00A8586E"/>
    <w:rsid w:val="00A85A05"/>
    <w:rsid w:val="00A92827"/>
    <w:rsid w:val="00A937C6"/>
    <w:rsid w:val="00A938A5"/>
    <w:rsid w:val="00A97371"/>
    <w:rsid w:val="00AA4AD2"/>
    <w:rsid w:val="00AB3BC5"/>
    <w:rsid w:val="00AB604E"/>
    <w:rsid w:val="00AB7B47"/>
    <w:rsid w:val="00AC6F0D"/>
    <w:rsid w:val="00AD670D"/>
    <w:rsid w:val="00AE3D54"/>
    <w:rsid w:val="00AE6B2A"/>
    <w:rsid w:val="00AF106A"/>
    <w:rsid w:val="00AF5D30"/>
    <w:rsid w:val="00AF6E4C"/>
    <w:rsid w:val="00B17341"/>
    <w:rsid w:val="00B21508"/>
    <w:rsid w:val="00B33FEA"/>
    <w:rsid w:val="00B37435"/>
    <w:rsid w:val="00B4167E"/>
    <w:rsid w:val="00B4181C"/>
    <w:rsid w:val="00B41A0F"/>
    <w:rsid w:val="00B45AD7"/>
    <w:rsid w:val="00B512EC"/>
    <w:rsid w:val="00B533BB"/>
    <w:rsid w:val="00B6248D"/>
    <w:rsid w:val="00B6391E"/>
    <w:rsid w:val="00B649C5"/>
    <w:rsid w:val="00B706DD"/>
    <w:rsid w:val="00B736C4"/>
    <w:rsid w:val="00B80639"/>
    <w:rsid w:val="00B86D93"/>
    <w:rsid w:val="00B870EF"/>
    <w:rsid w:val="00BB15C2"/>
    <w:rsid w:val="00BB1F66"/>
    <w:rsid w:val="00BC4553"/>
    <w:rsid w:val="00BC553F"/>
    <w:rsid w:val="00BE224D"/>
    <w:rsid w:val="00BE6B31"/>
    <w:rsid w:val="00BF7CA3"/>
    <w:rsid w:val="00BF7DE5"/>
    <w:rsid w:val="00C12093"/>
    <w:rsid w:val="00C1218D"/>
    <w:rsid w:val="00C144B0"/>
    <w:rsid w:val="00C1490A"/>
    <w:rsid w:val="00C21A0E"/>
    <w:rsid w:val="00C2543C"/>
    <w:rsid w:val="00C369F1"/>
    <w:rsid w:val="00C42C26"/>
    <w:rsid w:val="00C500C7"/>
    <w:rsid w:val="00C507D2"/>
    <w:rsid w:val="00C50C3F"/>
    <w:rsid w:val="00C51EF8"/>
    <w:rsid w:val="00C636D1"/>
    <w:rsid w:val="00C640DC"/>
    <w:rsid w:val="00C73686"/>
    <w:rsid w:val="00C73ABC"/>
    <w:rsid w:val="00C81DC4"/>
    <w:rsid w:val="00C85FEA"/>
    <w:rsid w:val="00C915FC"/>
    <w:rsid w:val="00CA0ED8"/>
    <w:rsid w:val="00CA2AFD"/>
    <w:rsid w:val="00CA2E95"/>
    <w:rsid w:val="00CA31FA"/>
    <w:rsid w:val="00CA37CE"/>
    <w:rsid w:val="00CA4F67"/>
    <w:rsid w:val="00CA6CB9"/>
    <w:rsid w:val="00CA7CA0"/>
    <w:rsid w:val="00CB71C8"/>
    <w:rsid w:val="00CD1F0A"/>
    <w:rsid w:val="00CF1F6A"/>
    <w:rsid w:val="00D04583"/>
    <w:rsid w:val="00D11A26"/>
    <w:rsid w:val="00D140D8"/>
    <w:rsid w:val="00D224B7"/>
    <w:rsid w:val="00D25E1C"/>
    <w:rsid w:val="00D27311"/>
    <w:rsid w:val="00D347D7"/>
    <w:rsid w:val="00D40C11"/>
    <w:rsid w:val="00D42114"/>
    <w:rsid w:val="00D43C38"/>
    <w:rsid w:val="00D47320"/>
    <w:rsid w:val="00D53395"/>
    <w:rsid w:val="00D53C03"/>
    <w:rsid w:val="00D62F29"/>
    <w:rsid w:val="00D63507"/>
    <w:rsid w:val="00D6403B"/>
    <w:rsid w:val="00D6498F"/>
    <w:rsid w:val="00D6581D"/>
    <w:rsid w:val="00D7122C"/>
    <w:rsid w:val="00D735F2"/>
    <w:rsid w:val="00D75BCE"/>
    <w:rsid w:val="00D84E41"/>
    <w:rsid w:val="00D94E0B"/>
    <w:rsid w:val="00DB18C6"/>
    <w:rsid w:val="00DB6AB7"/>
    <w:rsid w:val="00DC335B"/>
    <w:rsid w:val="00DC4FB4"/>
    <w:rsid w:val="00DC5E31"/>
    <w:rsid w:val="00DC6AFD"/>
    <w:rsid w:val="00DC76D0"/>
    <w:rsid w:val="00DE245F"/>
    <w:rsid w:val="00DE7073"/>
    <w:rsid w:val="00DF7618"/>
    <w:rsid w:val="00DF7FAB"/>
    <w:rsid w:val="00E02885"/>
    <w:rsid w:val="00E21E39"/>
    <w:rsid w:val="00E26B80"/>
    <w:rsid w:val="00E37FE3"/>
    <w:rsid w:val="00E45C21"/>
    <w:rsid w:val="00E46795"/>
    <w:rsid w:val="00E5382C"/>
    <w:rsid w:val="00E639CC"/>
    <w:rsid w:val="00E7230D"/>
    <w:rsid w:val="00E73601"/>
    <w:rsid w:val="00E80863"/>
    <w:rsid w:val="00E878D4"/>
    <w:rsid w:val="00E93D61"/>
    <w:rsid w:val="00E96D7F"/>
    <w:rsid w:val="00EA2FAC"/>
    <w:rsid w:val="00EB11C9"/>
    <w:rsid w:val="00EB18F4"/>
    <w:rsid w:val="00EB4D03"/>
    <w:rsid w:val="00EB5A04"/>
    <w:rsid w:val="00EB5C39"/>
    <w:rsid w:val="00EC243C"/>
    <w:rsid w:val="00EC2538"/>
    <w:rsid w:val="00EC700E"/>
    <w:rsid w:val="00ED5102"/>
    <w:rsid w:val="00F002B7"/>
    <w:rsid w:val="00F01E63"/>
    <w:rsid w:val="00F02032"/>
    <w:rsid w:val="00F05677"/>
    <w:rsid w:val="00F0638C"/>
    <w:rsid w:val="00F12E88"/>
    <w:rsid w:val="00F1428E"/>
    <w:rsid w:val="00F15150"/>
    <w:rsid w:val="00F23A56"/>
    <w:rsid w:val="00F2425F"/>
    <w:rsid w:val="00F24693"/>
    <w:rsid w:val="00F250DA"/>
    <w:rsid w:val="00F27C09"/>
    <w:rsid w:val="00F330D2"/>
    <w:rsid w:val="00F340C6"/>
    <w:rsid w:val="00F42D60"/>
    <w:rsid w:val="00F47F58"/>
    <w:rsid w:val="00F52435"/>
    <w:rsid w:val="00F567E5"/>
    <w:rsid w:val="00F60AA4"/>
    <w:rsid w:val="00F60C78"/>
    <w:rsid w:val="00F61450"/>
    <w:rsid w:val="00F62837"/>
    <w:rsid w:val="00F76F91"/>
    <w:rsid w:val="00F77599"/>
    <w:rsid w:val="00F8066F"/>
    <w:rsid w:val="00F9430F"/>
    <w:rsid w:val="00FA0BF7"/>
    <w:rsid w:val="00FA1CF8"/>
    <w:rsid w:val="00FA2545"/>
    <w:rsid w:val="00FB5CC9"/>
    <w:rsid w:val="00FC04A4"/>
    <w:rsid w:val="00FC2414"/>
    <w:rsid w:val="00FC5C1D"/>
    <w:rsid w:val="00FD61FD"/>
    <w:rsid w:val="00FE6548"/>
    <w:rsid w:val="00FE72EE"/>
    <w:rsid w:val="00FF47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74BAA"/>
  <w15:docId w15:val="{5B7D6ABD-1028-4426-992A-7145D4986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1A591D"/>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NUMERACIJA">
    <w:name w:val="NUMERACIJA"/>
    <w:basedOn w:val="prastasis"/>
    <w:rsid w:val="00D84E41"/>
    <w:pPr>
      <w:numPr>
        <w:numId w:val="1"/>
      </w:numPr>
      <w:spacing w:after="0" w:line="240" w:lineRule="auto"/>
      <w:jc w:val="both"/>
    </w:pPr>
    <w:rPr>
      <w:rFonts w:ascii="Times New Roman" w:eastAsia="Times New Roman" w:hAnsi="Times New Roman" w:cs="Times New Roman"/>
      <w:sz w:val="24"/>
      <w:szCs w:val="24"/>
      <w:lang w:val="lt-LT"/>
    </w:rPr>
  </w:style>
  <w:style w:type="paragraph" w:styleId="Puslapioinaostekstas">
    <w:name w:val="footnote text"/>
    <w:basedOn w:val="prastasis"/>
    <w:link w:val="PuslapioinaostekstasDiagrama"/>
    <w:semiHidden/>
    <w:unhideWhenUsed/>
    <w:rsid w:val="00D84E41"/>
    <w:pPr>
      <w:spacing w:after="0" w:line="240" w:lineRule="auto"/>
    </w:pPr>
    <w:rPr>
      <w:rFonts w:ascii="Times New Roman" w:eastAsia="Times New Roman" w:hAnsi="Times New Roman" w:cs="Times New Roman"/>
      <w:sz w:val="20"/>
      <w:szCs w:val="20"/>
      <w:lang w:val="en-GB"/>
    </w:rPr>
  </w:style>
  <w:style w:type="character" w:customStyle="1" w:styleId="PuslapioinaostekstasDiagrama">
    <w:name w:val="Puslapio išnašos tekstas Diagrama"/>
    <w:basedOn w:val="Numatytasispastraiposriftas"/>
    <w:link w:val="Puslapioinaostekstas"/>
    <w:semiHidden/>
    <w:rsid w:val="00D84E41"/>
    <w:rPr>
      <w:rFonts w:ascii="Times New Roman" w:eastAsia="Times New Roman" w:hAnsi="Times New Roman" w:cs="Times New Roman"/>
      <w:sz w:val="20"/>
      <w:szCs w:val="20"/>
      <w:lang w:val="en-GB"/>
    </w:rPr>
  </w:style>
  <w:style w:type="character" w:styleId="Puslapioinaosnuoroda">
    <w:name w:val="footnote reference"/>
    <w:basedOn w:val="Numatytasispastraiposriftas"/>
    <w:semiHidden/>
    <w:unhideWhenUsed/>
    <w:rsid w:val="00D84E41"/>
    <w:rPr>
      <w:vertAlign w:val="superscript"/>
    </w:rPr>
  </w:style>
  <w:style w:type="paragraph" w:styleId="Sraopastraipa">
    <w:name w:val="List Paragraph"/>
    <w:basedOn w:val="prastasis"/>
    <w:uiPriority w:val="34"/>
    <w:qFormat/>
    <w:rsid w:val="00EB11C9"/>
    <w:pPr>
      <w:ind w:left="720"/>
      <w:contextualSpacing/>
    </w:pPr>
  </w:style>
  <w:style w:type="paragraph" w:styleId="Dokumentoinaostekstas">
    <w:name w:val="endnote text"/>
    <w:basedOn w:val="prastasis"/>
    <w:link w:val="DokumentoinaostekstasDiagrama"/>
    <w:uiPriority w:val="99"/>
    <w:semiHidden/>
    <w:unhideWhenUsed/>
    <w:rsid w:val="001B68D5"/>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1B68D5"/>
    <w:rPr>
      <w:sz w:val="20"/>
      <w:szCs w:val="20"/>
    </w:rPr>
  </w:style>
  <w:style w:type="character" w:styleId="Dokumentoinaosnumeris">
    <w:name w:val="endnote reference"/>
    <w:basedOn w:val="Numatytasispastraiposriftas"/>
    <w:uiPriority w:val="99"/>
    <w:semiHidden/>
    <w:unhideWhenUsed/>
    <w:rsid w:val="001B68D5"/>
    <w:rPr>
      <w:vertAlign w:val="superscript"/>
    </w:rPr>
  </w:style>
  <w:style w:type="paragraph" w:styleId="Debesliotekstas">
    <w:name w:val="Balloon Text"/>
    <w:basedOn w:val="prastasis"/>
    <w:link w:val="DebesliotekstasDiagrama"/>
    <w:uiPriority w:val="99"/>
    <w:semiHidden/>
    <w:unhideWhenUsed/>
    <w:rsid w:val="00B17341"/>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17341"/>
    <w:rPr>
      <w:rFonts w:ascii="Tahoma" w:hAnsi="Tahoma" w:cs="Tahoma"/>
      <w:sz w:val="16"/>
      <w:szCs w:val="16"/>
    </w:rPr>
  </w:style>
  <w:style w:type="character" w:styleId="Komentaronuoroda">
    <w:name w:val="annotation reference"/>
    <w:basedOn w:val="Numatytasispastraiposriftas"/>
    <w:uiPriority w:val="99"/>
    <w:semiHidden/>
    <w:unhideWhenUsed/>
    <w:rsid w:val="00F62837"/>
    <w:rPr>
      <w:sz w:val="16"/>
      <w:szCs w:val="16"/>
    </w:rPr>
  </w:style>
  <w:style w:type="paragraph" w:styleId="Komentarotekstas">
    <w:name w:val="annotation text"/>
    <w:basedOn w:val="prastasis"/>
    <w:link w:val="KomentarotekstasDiagrama"/>
    <w:uiPriority w:val="99"/>
    <w:semiHidden/>
    <w:unhideWhenUsed/>
    <w:rsid w:val="00F62837"/>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F62837"/>
    <w:rPr>
      <w:sz w:val="20"/>
      <w:szCs w:val="20"/>
    </w:rPr>
  </w:style>
  <w:style w:type="paragraph" w:styleId="Komentarotema">
    <w:name w:val="annotation subject"/>
    <w:basedOn w:val="Komentarotekstas"/>
    <w:next w:val="Komentarotekstas"/>
    <w:link w:val="KomentarotemaDiagrama"/>
    <w:uiPriority w:val="99"/>
    <w:semiHidden/>
    <w:unhideWhenUsed/>
    <w:rsid w:val="00F62837"/>
    <w:rPr>
      <w:b/>
      <w:bCs/>
    </w:rPr>
  </w:style>
  <w:style w:type="character" w:customStyle="1" w:styleId="KomentarotemaDiagrama">
    <w:name w:val="Komentaro tema Diagrama"/>
    <w:basedOn w:val="KomentarotekstasDiagrama"/>
    <w:link w:val="Komentarotema"/>
    <w:uiPriority w:val="99"/>
    <w:semiHidden/>
    <w:rsid w:val="00F62837"/>
    <w:rPr>
      <w:b/>
      <w:bCs/>
      <w:sz w:val="20"/>
      <w:szCs w:val="20"/>
    </w:rPr>
  </w:style>
  <w:style w:type="paragraph" w:styleId="Antrats">
    <w:name w:val="header"/>
    <w:basedOn w:val="prastasis"/>
    <w:link w:val="AntratsDiagrama"/>
    <w:uiPriority w:val="99"/>
    <w:unhideWhenUsed/>
    <w:rsid w:val="00501D1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01D1D"/>
  </w:style>
  <w:style w:type="paragraph" w:styleId="Porat">
    <w:name w:val="footer"/>
    <w:basedOn w:val="prastasis"/>
    <w:link w:val="PoratDiagrama"/>
    <w:uiPriority w:val="99"/>
    <w:unhideWhenUsed/>
    <w:rsid w:val="00501D1D"/>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01D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0666121">
      <w:bodyDiv w:val="1"/>
      <w:marLeft w:val="0"/>
      <w:marRight w:val="0"/>
      <w:marTop w:val="0"/>
      <w:marBottom w:val="0"/>
      <w:divBdr>
        <w:top w:val="none" w:sz="0" w:space="0" w:color="auto"/>
        <w:left w:val="none" w:sz="0" w:space="0" w:color="auto"/>
        <w:bottom w:val="none" w:sz="0" w:space="0" w:color="auto"/>
        <w:right w:val="none" w:sz="0" w:space="0" w:color="auto"/>
      </w:divBdr>
    </w:div>
    <w:div w:id="583489136">
      <w:bodyDiv w:val="1"/>
      <w:marLeft w:val="0"/>
      <w:marRight w:val="0"/>
      <w:marTop w:val="0"/>
      <w:marBottom w:val="0"/>
      <w:divBdr>
        <w:top w:val="none" w:sz="0" w:space="0" w:color="auto"/>
        <w:left w:val="none" w:sz="0" w:space="0" w:color="auto"/>
        <w:bottom w:val="none" w:sz="0" w:space="0" w:color="auto"/>
        <w:right w:val="none" w:sz="0" w:space="0" w:color="auto"/>
      </w:divBdr>
    </w:div>
    <w:div w:id="705134440">
      <w:bodyDiv w:val="1"/>
      <w:marLeft w:val="0"/>
      <w:marRight w:val="0"/>
      <w:marTop w:val="0"/>
      <w:marBottom w:val="0"/>
      <w:divBdr>
        <w:top w:val="none" w:sz="0" w:space="0" w:color="auto"/>
        <w:left w:val="none" w:sz="0" w:space="0" w:color="auto"/>
        <w:bottom w:val="none" w:sz="0" w:space="0" w:color="auto"/>
        <w:right w:val="none" w:sz="0" w:space="0" w:color="auto"/>
      </w:divBdr>
    </w:div>
    <w:div w:id="1504736991">
      <w:bodyDiv w:val="1"/>
      <w:marLeft w:val="0"/>
      <w:marRight w:val="0"/>
      <w:marTop w:val="0"/>
      <w:marBottom w:val="0"/>
      <w:divBdr>
        <w:top w:val="none" w:sz="0" w:space="0" w:color="auto"/>
        <w:left w:val="none" w:sz="0" w:space="0" w:color="auto"/>
        <w:bottom w:val="none" w:sz="0" w:space="0" w:color="auto"/>
        <w:right w:val="none" w:sz="0" w:space="0" w:color="auto"/>
      </w:divBdr>
    </w:div>
    <w:div w:id="1609122672">
      <w:bodyDiv w:val="1"/>
      <w:marLeft w:val="0"/>
      <w:marRight w:val="0"/>
      <w:marTop w:val="0"/>
      <w:marBottom w:val="0"/>
      <w:divBdr>
        <w:top w:val="none" w:sz="0" w:space="0" w:color="auto"/>
        <w:left w:val="none" w:sz="0" w:space="0" w:color="auto"/>
        <w:bottom w:val="none" w:sz="0" w:space="0" w:color="auto"/>
        <w:right w:val="none" w:sz="0" w:space="0" w:color="auto"/>
      </w:divBdr>
    </w:div>
    <w:div w:id="2067991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058BAD-F950-48B2-8DB5-8CFAF74C7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8424</Words>
  <Characters>4802</Characters>
  <Application>Microsoft Office Word</Application>
  <DocSecurity>0</DocSecurity>
  <Lines>40</Lines>
  <Paragraphs>26</Paragraphs>
  <ScaleCrop>false</ScaleCrop>
  <HeadingPairs>
    <vt:vector size="2" baseType="variant">
      <vt:variant>
        <vt:lpstr>Pavadinimas</vt:lpstr>
      </vt:variant>
      <vt:variant>
        <vt:i4>1</vt:i4>
      </vt:variant>
    </vt:vector>
  </HeadingPairs>
  <TitlesOfParts>
    <vt:vector size="1" baseType="lpstr">
      <vt:lpstr/>
    </vt:vector>
  </TitlesOfParts>
  <Company>SCCM-SITE</Company>
  <LinksUpToDate>false</LinksUpToDate>
  <CharactersWithSpaces>13200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Jurgita Balčiūnaitė</dc:creator>
  <cp:lastModifiedBy>Jurgita Baškienė</cp:lastModifiedBy>
  <cp:revision>3</cp:revision>
  <cp:lastPrinted>2018-12-18T11:07:00Z</cp:lastPrinted>
  <dcterms:created xsi:type="dcterms:W3CDTF">2026-09-04T05:49:00Z</dcterms:created>
  <dcterms:modified xsi:type="dcterms:W3CDTF">2026-09-04T05:49:00Z</dcterms:modified>
</cp:coreProperties>
</file>