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596E" w:rsidRDefault="00FA596E" w:rsidP="00FA596E">
      <w:bookmarkStart w:id="0" w:name="_GoBack"/>
      <w:bookmarkEnd w:id="0"/>
    </w:p>
    <w:p w:rsidR="00FA596E" w:rsidRPr="009B41D5" w:rsidRDefault="00FA596E" w:rsidP="00FA5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1D5">
        <w:rPr>
          <w:rFonts w:ascii="Times New Roman" w:eastAsia="Times New Roman" w:hAnsi="Times New Roman" w:cs="Times New Roman"/>
          <w:sz w:val="20"/>
          <w:szCs w:val="20"/>
        </w:rPr>
        <w:t xml:space="preserve">PAREIŠKĖJAS: 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309"/>
        <w:gridCol w:w="308"/>
        <w:gridCol w:w="310"/>
        <w:gridCol w:w="309"/>
        <w:gridCol w:w="309"/>
        <w:gridCol w:w="310"/>
        <w:gridCol w:w="310"/>
        <w:gridCol w:w="309"/>
        <w:gridCol w:w="310"/>
        <w:gridCol w:w="309"/>
        <w:gridCol w:w="310"/>
        <w:gridCol w:w="309"/>
        <w:gridCol w:w="346"/>
        <w:gridCol w:w="310"/>
        <w:gridCol w:w="309"/>
        <w:gridCol w:w="310"/>
        <w:gridCol w:w="309"/>
        <w:gridCol w:w="310"/>
        <w:gridCol w:w="309"/>
        <w:gridCol w:w="309"/>
        <w:gridCol w:w="310"/>
        <w:gridCol w:w="309"/>
        <w:gridCol w:w="310"/>
        <w:gridCol w:w="309"/>
        <w:gridCol w:w="310"/>
        <w:gridCol w:w="309"/>
        <w:gridCol w:w="348"/>
      </w:tblGrid>
      <w:tr w:rsidR="00FA596E" w:rsidRPr="009B41D5" w:rsidTr="006B11C5">
        <w:trPr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Vardas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Pavardė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681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Asmens kodas/ socialinio draudimo Nr.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712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Gimimo data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Gimimo vieta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Pilietybė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Šeiminė padėtis</w:t>
            </w:r>
          </w:p>
        </w:tc>
      </w:tr>
      <w:tr w:rsidR="00FA596E" w:rsidRPr="009B41D5" w:rsidTr="006B11C5">
        <w:trPr>
          <w:jc w:val="center"/>
        </w:trPr>
        <w:tc>
          <w:tcPr>
            <w:tcW w:w="554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Telefono Nr.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pašto adresas  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Adresas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A596E" w:rsidRPr="009B41D5" w:rsidRDefault="00FA596E" w:rsidP="00FA596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B41D5">
        <w:rPr>
          <w:rFonts w:ascii="Times New Roman" w:eastAsia="Times New Roman" w:hAnsi="Times New Roman" w:cs="Times New Roman"/>
          <w:lang w:eastAsia="lt-LT"/>
        </w:rPr>
        <w:t xml:space="preserve">Valstybinio socialinio draudimo </w:t>
      </w:r>
    </w:p>
    <w:p w:rsidR="00FA596E" w:rsidRPr="009B41D5" w:rsidRDefault="00FA596E" w:rsidP="00FA596E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9B41D5">
        <w:rPr>
          <w:rFonts w:ascii="Times New Roman" w:eastAsia="Times New Roman" w:hAnsi="Times New Roman" w:cs="Times New Roman"/>
          <w:lang w:eastAsia="lt-LT"/>
        </w:rPr>
        <w:t>fondo valdybos</w:t>
      </w:r>
      <w:r w:rsidR="00CD2CE9">
        <w:rPr>
          <w:rFonts w:ascii="Times New Roman" w:eastAsia="Times New Roman" w:hAnsi="Times New Roman" w:cs="Times New Roman"/>
          <w:lang w:eastAsia="lt-LT"/>
        </w:rPr>
        <w:t xml:space="preserve"> </w:t>
      </w:r>
      <w:r w:rsidR="006B11C5">
        <w:rPr>
          <w:rFonts w:ascii="Times New Roman" w:eastAsia="Times New Roman" w:hAnsi="Times New Roman" w:cs="Times New Roman"/>
          <w:lang w:eastAsia="lt-LT"/>
        </w:rPr>
        <w:t>Klaipėdos</w:t>
      </w:r>
      <w:r w:rsidRPr="009B41D5">
        <w:rPr>
          <w:rFonts w:ascii="Times New Roman" w:eastAsia="Times New Roman" w:hAnsi="Times New Roman" w:cs="Times New Roman"/>
          <w:lang w:eastAsia="lt-LT"/>
        </w:rPr>
        <w:t xml:space="preserve">  skyriui </w:t>
      </w:r>
    </w:p>
    <w:p w:rsidR="00FA596E" w:rsidRPr="009B41D5" w:rsidRDefault="00FA596E" w:rsidP="00FA596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lang w:eastAsia="lt-LT"/>
        </w:rPr>
      </w:pPr>
      <w:r w:rsidRPr="009B41D5">
        <w:rPr>
          <w:rFonts w:ascii="Times New Roman" w:eastAsia="Times New Roman" w:hAnsi="Times New Roman" w:cs="Times New Roman"/>
          <w:b/>
          <w:bCs/>
          <w:iCs/>
          <w:color w:val="000000"/>
          <w:lang w:eastAsia="lt-LT"/>
        </w:rPr>
        <w:t xml:space="preserve">PRAŠYMAS </w:t>
      </w:r>
    </w:p>
    <w:p w:rsidR="00FA596E" w:rsidRPr="009B41D5" w:rsidRDefault="00FA596E" w:rsidP="00FA596E">
      <w:pPr>
        <w:widowControl w:val="0"/>
        <w:tabs>
          <w:tab w:val="left" w:pos="3969"/>
          <w:tab w:val="left" w:pos="4820"/>
          <w:tab w:val="left" w:pos="8931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lang w:eastAsia="lt-LT"/>
        </w:rPr>
      </w:pPr>
      <w:r w:rsidRPr="009B41D5">
        <w:rPr>
          <w:rFonts w:ascii="Times New Roman" w:eastAsia="Times New Roman" w:hAnsi="Times New Roman" w:cs="Times New Roman"/>
          <w:b/>
          <w:bCs/>
          <w:iCs/>
          <w:color w:val="000000"/>
          <w:lang w:eastAsia="lt-LT"/>
        </w:rPr>
        <w:t>DĖL PAGALBOS TEIKIANT PRAŠYMĄ PRIPAŽINTI TEISMO SPRENDIMĄ, PASKELBTI JĮ VYKDYTINU, ARBA PRIPAŽINTI TEISMO SPRENDIMĄ IR PASKELBTI JĮ VYKDYTINU, BEI VYKDYTI TEISMO SPRENDIMĄ DĖL VAIKO IŠLAIKYMO PRIEVOLIŲ SUTEIKIMO</w:t>
      </w:r>
    </w:p>
    <w:p w:rsidR="00FA596E" w:rsidRPr="009B41D5" w:rsidRDefault="00FA596E" w:rsidP="00FA59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lang w:eastAsia="lt-LT"/>
        </w:rPr>
        <w:t>_________________</w:t>
      </w:r>
    </w:p>
    <w:p w:rsidR="00FA596E" w:rsidRPr="009B41D5" w:rsidRDefault="00FA596E" w:rsidP="00FA59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lt-LT"/>
        </w:rPr>
      </w:pPr>
      <w:r w:rsidRPr="009B41D5">
        <w:rPr>
          <w:rFonts w:ascii="Times New Roman" w:eastAsia="Times New Roman" w:hAnsi="Times New Roman" w:cs="Times New Roman"/>
          <w:sz w:val="20"/>
          <w:szCs w:val="24"/>
          <w:vertAlign w:val="superscript"/>
          <w:lang w:eastAsia="lt-LT"/>
        </w:rPr>
        <w:t>(data)</w:t>
      </w:r>
    </w:p>
    <w:p w:rsidR="00FA596E" w:rsidRPr="009B41D5" w:rsidRDefault="00FA596E" w:rsidP="00FA59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  <w:r w:rsidRPr="009B41D5">
        <w:rPr>
          <w:rFonts w:ascii="Times New Roman" w:eastAsia="Times New Roman" w:hAnsi="Times New Roman" w:cs="Times New Roman"/>
          <w:b/>
          <w:lang w:eastAsia="lt-LT"/>
        </w:rPr>
        <w:t>Prašau</w:t>
      </w:r>
      <w:r w:rsidRPr="009B41D5">
        <w:rPr>
          <w:rFonts w:ascii="Times New Roman" w:eastAsia="Times New Roman" w:hAnsi="Times New Roman" w:cs="Times New Roman"/>
          <w:sz w:val="20"/>
          <w:szCs w:val="24"/>
          <w:lang w:eastAsia="lt-LT"/>
        </w:rPr>
        <w:t xml:space="preserve">, </w:t>
      </w:r>
      <w:r w:rsidRPr="009B41D5">
        <w:rPr>
          <w:rFonts w:ascii="Segoe UI Symbol" w:eastAsia="Times New Roman" w:hAnsi="Segoe UI Symbol" w:cs="Segoe UI Symbol"/>
          <w:bCs/>
          <w:lang w:eastAsia="lt-LT"/>
        </w:rPr>
        <w:t>⬜</w:t>
      </w:r>
      <w:r w:rsidRPr="009B41D5">
        <w:rPr>
          <w:rFonts w:ascii="Segoe UI Symbol" w:eastAsia="Times New Roman" w:hAnsi="Segoe UI Symbol" w:cs="Segoe UI Symbol"/>
          <w:bCs/>
          <w:sz w:val="20"/>
          <w:szCs w:val="24"/>
          <w:lang w:eastAsia="lt-LT"/>
        </w:rPr>
        <w:t xml:space="preserve"> </w:t>
      </w: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 xml:space="preserve"> pripažinti teismo sprendimą arba pripažinti teismo sprendimą ir paskelbti jį vykdytinu;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 xml:space="preserve">               </w:t>
      </w:r>
      <w:r w:rsidRPr="009B41D5">
        <w:rPr>
          <w:rFonts w:ascii="Segoe UI Symbol" w:eastAsia="Times New Roman" w:hAnsi="Segoe UI Symbol" w:cs="Segoe UI Symbol"/>
          <w:bCs/>
          <w:lang w:eastAsia="lt-LT"/>
        </w:rPr>
        <w:t>⬜</w:t>
      </w: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 xml:space="preserve"> vykdyti prašomojoje valstybėje narėje priimtą arba pripažintą sprendimą;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Segoe UI Symbol" w:eastAsia="Times New Roman" w:hAnsi="Segoe UI Symbol" w:cs="Segoe UI Symbol"/>
          <w:bCs/>
          <w:sz w:val="20"/>
          <w:szCs w:val="24"/>
          <w:lang w:eastAsia="lt-LT"/>
        </w:rPr>
      </w:pP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 xml:space="preserve">               </w:t>
      </w:r>
      <w:r w:rsidRPr="009B41D5">
        <w:rPr>
          <w:rFonts w:ascii="Segoe UI Symbol" w:eastAsia="Times New Roman" w:hAnsi="Segoe UI Symbol" w:cs="Segoe UI Symbol"/>
          <w:bCs/>
          <w:lang w:eastAsia="lt-LT"/>
        </w:rPr>
        <w:t>⬜</w:t>
      </w:r>
      <w:r w:rsidRPr="009B41D5">
        <w:rPr>
          <w:rFonts w:ascii="Segoe UI Symbol" w:eastAsia="Times New Roman" w:hAnsi="Segoe UI Symbol" w:cs="Segoe UI Symbol"/>
          <w:bCs/>
          <w:sz w:val="20"/>
          <w:szCs w:val="24"/>
          <w:lang w:eastAsia="lt-LT"/>
        </w:rPr>
        <w:t xml:space="preserve"> </w:t>
      </w: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>kita</w:t>
      </w:r>
      <w:r w:rsidRPr="009B41D5">
        <w:rPr>
          <w:rFonts w:ascii="Calibri" w:eastAsia="Times New Roman" w:hAnsi="Calibri" w:cs="Segoe UI Symbol"/>
          <w:bCs/>
          <w:sz w:val="24"/>
          <w:szCs w:val="24"/>
          <w:vertAlign w:val="superscript"/>
          <w:lang w:val="en-US" w:eastAsia="lt-LT"/>
        </w:rPr>
        <w:t>*</w:t>
      </w:r>
      <w:r w:rsidRPr="009B41D5">
        <w:rPr>
          <w:rFonts w:ascii="Segoe UI Symbol" w:eastAsia="Times New Roman" w:hAnsi="Segoe UI Symbol" w:cs="Segoe UI Symbol"/>
          <w:bCs/>
          <w:sz w:val="24"/>
          <w:szCs w:val="24"/>
          <w:lang w:eastAsia="lt-LT"/>
        </w:rPr>
        <w:t xml:space="preserve"> </w:t>
      </w:r>
      <w:r w:rsidRPr="009B41D5">
        <w:rPr>
          <w:rFonts w:ascii="Segoe UI Symbol" w:eastAsia="Times New Roman" w:hAnsi="Segoe UI Symbol" w:cs="Segoe UI Symbol"/>
          <w:bCs/>
          <w:sz w:val="20"/>
          <w:szCs w:val="24"/>
          <w:lang w:eastAsia="lt-LT"/>
        </w:rPr>
        <w:t>____________________________________________________________________________________________________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lt-LT"/>
        </w:rPr>
      </w:pPr>
      <w:r w:rsidRPr="009B41D5">
        <w:rPr>
          <w:rFonts w:ascii="Segoe UI Symbol" w:eastAsia="Times New Roman" w:hAnsi="Segoe UI Symbol" w:cs="Segoe UI Symbol"/>
          <w:bCs/>
          <w:sz w:val="20"/>
          <w:szCs w:val="24"/>
          <w:lang w:eastAsia="lt-LT"/>
        </w:rPr>
        <w:t>______________________________________________________________________________________________________________________</w:t>
      </w:r>
    </w:p>
    <w:p w:rsidR="00FA596E" w:rsidRPr="009B41D5" w:rsidRDefault="00FA596E" w:rsidP="00FA596E">
      <w:pPr>
        <w:widowControl w:val="0"/>
        <w:spacing w:after="0" w:line="240" w:lineRule="auto"/>
        <w:ind w:firstLine="53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vertAlign w:val="superscript"/>
          <w:lang w:eastAsia="lt-LT"/>
        </w:rPr>
      </w:pPr>
    </w:p>
    <w:p w:rsidR="00FA596E" w:rsidRPr="009B41D5" w:rsidRDefault="00FA596E" w:rsidP="00FA596E">
      <w:pPr>
        <w:widowControl w:val="0"/>
        <w:tabs>
          <w:tab w:val="left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ab/>
      </w:r>
    </w:p>
    <w:p w:rsidR="00FA596E" w:rsidRPr="009B41D5" w:rsidRDefault="00FA596E" w:rsidP="00FA596E">
      <w:pPr>
        <w:tabs>
          <w:tab w:val="left" w:pos="142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9B41D5">
        <w:rPr>
          <w:rFonts w:ascii="Times New Roman" w:eastAsia="Calibri" w:hAnsi="Times New Roman" w:cs="Times New Roman"/>
          <w:sz w:val="20"/>
          <w:szCs w:val="20"/>
          <w:lang w:eastAsia="lt-LT"/>
        </w:rPr>
        <w:t>PAREIŠKĖJAS VAIKUI/ VAIKAMS</w:t>
      </w:r>
      <w:r w:rsidRPr="009B41D5">
        <w:rPr>
          <w:rFonts w:ascii="Times New Roman" w:eastAsia="Calibri" w:hAnsi="Times New Roman" w:cs="Times New Roman"/>
          <w:lang w:eastAsia="lt-LT"/>
        </w:rPr>
        <w:t xml:space="preserve">: </w:t>
      </w:r>
      <w:r w:rsidRPr="009B41D5">
        <w:rPr>
          <w:rFonts w:ascii="Times New Roman" w:eastAsia="Calibri" w:hAnsi="Times New Roman" w:cs="Times New Roman"/>
          <w:lang w:eastAsia="lt-LT"/>
        </w:rPr>
        <w:sym w:font="Wingdings 2" w:char="F0A3"/>
      </w:r>
      <w:r w:rsidRPr="009B41D5">
        <w:rPr>
          <w:rFonts w:ascii="Times New Roman" w:eastAsia="Calibri" w:hAnsi="Times New Roman" w:cs="Times New Roman"/>
          <w:lang w:eastAsia="lt-LT"/>
        </w:rPr>
        <w:t xml:space="preserve"> </w:t>
      </w:r>
      <w:r w:rsidRPr="009B41D5">
        <w:rPr>
          <w:rFonts w:ascii="Times New Roman" w:eastAsia="Calibri" w:hAnsi="Times New Roman" w:cs="Times New Roman"/>
          <w:sz w:val="20"/>
          <w:szCs w:val="20"/>
          <w:lang w:eastAsia="lt-LT"/>
        </w:rPr>
        <w:t>motina/įmotė</w:t>
      </w:r>
      <w:r w:rsidRPr="009B41D5">
        <w:rPr>
          <w:rFonts w:ascii="Times New Roman" w:eastAsia="Calibri" w:hAnsi="Times New Roman" w:cs="Times New Roman"/>
          <w:lang w:eastAsia="lt-LT"/>
        </w:rPr>
        <w:t xml:space="preserve">,     </w:t>
      </w:r>
      <w:r w:rsidRPr="009B41D5">
        <w:rPr>
          <w:rFonts w:ascii="Times New Roman" w:eastAsia="Calibri" w:hAnsi="Times New Roman" w:cs="Times New Roman"/>
          <w:lang w:eastAsia="lt-LT"/>
        </w:rPr>
        <w:sym w:font="Wingdings 2" w:char="F0A3"/>
      </w:r>
      <w:r w:rsidRPr="009B41D5">
        <w:rPr>
          <w:rFonts w:ascii="Times New Roman" w:eastAsia="Calibri" w:hAnsi="Times New Roman" w:cs="Times New Roman"/>
          <w:lang w:eastAsia="lt-LT"/>
        </w:rPr>
        <w:t xml:space="preserve"> </w:t>
      </w:r>
      <w:r w:rsidRPr="009B41D5">
        <w:rPr>
          <w:rFonts w:ascii="Times New Roman" w:eastAsia="Calibri" w:hAnsi="Times New Roman" w:cs="Times New Roman"/>
          <w:sz w:val="20"/>
          <w:szCs w:val="20"/>
          <w:lang w:eastAsia="lt-LT"/>
        </w:rPr>
        <w:t>tėvas/įtėvis</w:t>
      </w:r>
      <w:r w:rsidRPr="009B41D5">
        <w:rPr>
          <w:rFonts w:ascii="Times New Roman" w:eastAsia="Calibri" w:hAnsi="Times New Roman" w:cs="Times New Roman"/>
          <w:lang w:eastAsia="lt-LT"/>
        </w:rPr>
        <w:t xml:space="preserve">,     </w:t>
      </w:r>
      <w:r w:rsidRPr="009B41D5">
        <w:rPr>
          <w:rFonts w:ascii="Times New Roman" w:eastAsia="Calibri" w:hAnsi="Times New Roman" w:cs="Times New Roman"/>
          <w:lang w:eastAsia="lt-LT"/>
        </w:rPr>
        <w:sym w:font="Wingdings 2" w:char="F0A3"/>
      </w:r>
      <w:r w:rsidRPr="009B41D5">
        <w:rPr>
          <w:rFonts w:ascii="Times New Roman" w:eastAsia="Calibri" w:hAnsi="Times New Roman" w:cs="Times New Roman"/>
          <w:lang w:eastAsia="lt-LT"/>
        </w:rPr>
        <w:t xml:space="preserve">  </w:t>
      </w:r>
      <w:r w:rsidRPr="009B41D5">
        <w:rPr>
          <w:rFonts w:ascii="Times New Roman" w:eastAsia="Calibri" w:hAnsi="Times New Roman" w:cs="Times New Roman"/>
          <w:sz w:val="20"/>
          <w:szCs w:val="20"/>
          <w:lang w:eastAsia="lt-LT"/>
        </w:rPr>
        <w:t>globėjas/rūpintojas</w:t>
      </w:r>
    </w:p>
    <w:tbl>
      <w:tblPr>
        <w:tblW w:w="10522" w:type="dxa"/>
        <w:tblInd w:w="-426" w:type="dxa"/>
        <w:tblLook w:val="01E0" w:firstRow="1" w:lastRow="1" w:firstColumn="1" w:lastColumn="1" w:noHBand="0" w:noVBand="0"/>
      </w:tblPr>
      <w:tblGrid>
        <w:gridCol w:w="865"/>
        <w:gridCol w:w="9657"/>
      </w:tblGrid>
      <w:tr w:rsidR="00FA596E" w:rsidRPr="009B41D5" w:rsidTr="006B11C5">
        <w:trPr>
          <w:trHeight w:val="201"/>
        </w:trPr>
        <w:tc>
          <w:tcPr>
            <w:tcW w:w="865" w:type="dxa"/>
            <w:shd w:val="clear" w:color="auto" w:fill="auto"/>
          </w:tcPr>
          <w:p w:rsidR="00FA596E" w:rsidRPr="009B41D5" w:rsidRDefault="00FA596E" w:rsidP="006B11C5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57" w:type="dxa"/>
            <w:shd w:val="clear" w:color="auto" w:fill="auto"/>
          </w:tcPr>
          <w:p w:rsidR="00FA596E" w:rsidRPr="009B41D5" w:rsidRDefault="00FA596E" w:rsidP="006B11C5">
            <w:pPr>
              <w:widowControl w:val="0"/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 xml:space="preserve">     ASMUO/ ASMENYS (VAIKAS/VAIKAI</w:t>
      </w:r>
      <w:r w:rsidRPr="009B41D5">
        <w:rPr>
          <w:rFonts w:ascii="Times New Roman" w:eastAsia="Times New Roman" w:hAnsi="Times New Roman" w:cs="Times New Roman"/>
          <w:b/>
          <w:bCs/>
          <w:sz w:val="20"/>
          <w:szCs w:val="24"/>
          <w:lang w:val="en-US" w:eastAsia="lt-LT"/>
        </w:rPr>
        <w:t>**</w:t>
      </w:r>
      <w:r w:rsidRPr="009B41D5"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  <w:t>), KURIAM (-IEMS) PRAŠOMA ARBA PRIVALOMA MOKĖTI IŠLAIKYMO IŠMOKAS:</w:t>
      </w:r>
    </w:p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</w:rPr>
      </w:pPr>
      <w:r w:rsidRPr="009B41D5">
        <w:rPr>
          <w:rFonts w:ascii="Times New Roman" w:eastAsia="Times New Roman" w:hAnsi="Times New Roman" w:cs="Times New Roman"/>
          <w:bCs/>
          <w:lang w:eastAsia="lt-LT"/>
        </w:rPr>
        <w:t xml:space="preserve">    Asmuo A: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309"/>
        <w:gridCol w:w="308"/>
        <w:gridCol w:w="310"/>
        <w:gridCol w:w="309"/>
        <w:gridCol w:w="309"/>
        <w:gridCol w:w="310"/>
        <w:gridCol w:w="310"/>
        <w:gridCol w:w="309"/>
        <w:gridCol w:w="310"/>
        <w:gridCol w:w="309"/>
        <w:gridCol w:w="310"/>
        <w:gridCol w:w="309"/>
        <w:gridCol w:w="346"/>
        <w:gridCol w:w="310"/>
        <w:gridCol w:w="309"/>
        <w:gridCol w:w="310"/>
        <w:gridCol w:w="309"/>
        <w:gridCol w:w="310"/>
        <w:gridCol w:w="309"/>
        <w:gridCol w:w="309"/>
        <w:gridCol w:w="310"/>
        <w:gridCol w:w="309"/>
        <w:gridCol w:w="310"/>
        <w:gridCol w:w="309"/>
        <w:gridCol w:w="310"/>
        <w:gridCol w:w="309"/>
        <w:gridCol w:w="348"/>
      </w:tblGrid>
      <w:tr w:rsidR="00FA596E" w:rsidRPr="009B41D5" w:rsidTr="006B11C5">
        <w:trPr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Vardas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Pavardė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681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Asmens kodas 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712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Gimimo data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Pilietybė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Adresas</w:t>
            </w:r>
          </w:p>
        </w:tc>
      </w:tr>
    </w:tbl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</w:rPr>
      </w:pPr>
      <w:r w:rsidRPr="009B41D5">
        <w:rPr>
          <w:rFonts w:ascii="Times New Roman" w:eastAsia="Times New Roman" w:hAnsi="Times New Roman" w:cs="Times New Roman"/>
          <w:bCs/>
          <w:lang w:eastAsia="lt-LT"/>
        </w:rPr>
        <w:t xml:space="preserve">    Asmuo B: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309"/>
        <w:gridCol w:w="308"/>
        <w:gridCol w:w="310"/>
        <w:gridCol w:w="309"/>
        <w:gridCol w:w="309"/>
        <w:gridCol w:w="310"/>
        <w:gridCol w:w="310"/>
        <w:gridCol w:w="309"/>
        <w:gridCol w:w="310"/>
        <w:gridCol w:w="309"/>
        <w:gridCol w:w="310"/>
        <w:gridCol w:w="309"/>
        <w:gridCol w:w="346"/>
        <w:gridCol w:w="310"/>
        <w:gridCol w:w="309"/>
        <w:gridCol w:w="310"/>
        <w:gridCol w:w="309"/>
        <w:gridCol w:w="310"/>
        <w:gridCol w:w="309"/>
        <w:gridCol w:w="309"/>
        <w:gridCol w:w="310"/>
        <w:gridCol w:w="309"/>
        <w:gridCol w:w="310"/>
        <w:gridCol w:w="309"/>
        <w:gridCol w:w="310"/>
        <w:gridCol w:w="309"/>
        <w:gridCol w:w="348"/>
      </w:tblGrid>
      <w:tr w:rsidR="00FA596E" w:rsidRPr="009B41D5" w:rsidTr="006B11C5">
        <w:trPr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Vardas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Pavardė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681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Asmens kodas 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712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Gimimo data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Pilietybė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Adresas</w:t>
            </w:r>
          </w:p>
        </w:tc>
      </w:tr>
    </w:tbl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</w:rPr>
      </w:pPr>
      <w:r w:rsidRPr="009B41D5">
        <w:rPr>
          <w:rFonts w:ascii="Times New Roman" w:eastAsia="Times New Roman" w:hAnsi="Times New Roman" w:cs="Times New Roman"/>
          <w:bCs/>
          <w:lang w:eastAsia="lt-LT"/>
        </w:rPr>
        <w:t xml:space="preserve">    Asmuo C: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309"/>
        <w:gridCol w:w="308"/>
        <w:gridCol w:w="310"/>
        <w:gridCol w:w="309"/>
        <w:gridCol w:w="309"/>
        <w:gridCol w:w="310"/>
        <w:gridCol w:w="310"/>
        <w:gridCol w:w="309"/>
        <w:gridCol w:w="310"/>
        <w:gridCol w:w="309"/>
        <w:gridCol w:w="310"/>
        <w:gridCol w:w="309"/>
        <w:gridCol w:w="346"/>
        <w:gridCol w:w="310"/>
        <w:gridCol w:w="309"/>
        <w:gridCol w:w="310"/>
        <w:gridCol w:w="309"/>
        <w:gridCol w:w="310"/>
        <w:gridCol w:w="309"/>
        <w:gridCol w:w="309"/>
        <w:gridCol w:w="310"/>
        <w:gridCol w:w="309"/>
        <w:gridCol w:w="310"/>
        <w:gridCol w:w="309"/>
        <w:gridCol w:w="310"/>
        <w:gridCol w:w="309"/>
        <w:gridCol w:w="348"/>
      </w:tblGrid>
      <w:tr w:rsidR="00FA596E" w:rsidRPr="009B41D5" w:rsidTr="006B11C5">
        <w:trPr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Vardas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Pavardė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681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Asmens kodas 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712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Gimimo data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Pilietybė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Adresas</w:t>
            </w:r>
          </w:p>
        </w:tc>
      </w:tr>
    </w:tbl>
    <w:p w:rsidR="00FA596E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:rsidR="00FA596E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ind w:left="720" w:hanging="1004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p w:rsidR="00FA596E" w:rsidRPr="009B41D5" w:rsidRDefault="00FA596E" w:rsidP="00FA59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1D5">
        <w:rPr>
          <w:rFonts w:ascii="Times New Roman" w:eastAsia="Times New Roman" w:hAnsi="Times New Roman" w:cs="Times New Roman"/>
          <w:sz w:val="20"/>
          <w:szCs w:val="20"/>
        </w:rPr>
        <w:t xml:space="preserve">SKOLININKAS: 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309"/>
        <w:gridCol w:w="308"/>
        <w:gridCol w:w="310"/>
        <w:gridCol w:w="309"/>
        <w:gridCol w:w="309"/>
        <w:gridCol w:w="310"/>
        <w:gridCol w:w="310"/>
        <w:gridCol w:w="309"/>
        <w:gridCol w:w="310"/>
        <w:gridCol w:w="309"/>
        <w:gridCol w:w="310"/>
        <w:gridCol w:w="309"/>
        <w:gridCol w:w="346"/>
        <w:gridCol w:w="310"/>
        <w:gridCol w:w="309"/>
        <w:gridCol w:w="310"/>
        <w:gridCol w:w="309"/>
        <w:gridCol w:w="310"/>
        <w:gridCol w:w="309"/>
        <w:gridCol w:w="309"/>
        <w:gridCol w:w="310"/>
        <w:gridCol w:w="309"/>
        <w:gridCol w:w="310"/>
        <w:gridCol w:w="309"/>
        <w:gridCol w:w="310"/>
        <w:gridCol w:w="309"/>
        <w:gridCol w:w="348"/>
      </w:tblGrid>
      <w:tr w:rsidR="00FA596E" w:rsidRPr="009B41D5" w:rsidTr="006B11C5">
        <w:trPr>
          <w:jc w:val="center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Vardas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Pavardė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6818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Asmens kodas/ socialinio draudimo Nr.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712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Gimimo data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Gimimo vieta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Pilietybė</w:t>
            </w:r>
          </w:p>
        </w:tc>
      </w:tr>
      <w:tr w:rsidR="00FA596E" w:rsidRPr="009B41D5" w:rsidTr="006B11C5">
        <w:trPr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Valstybė narė</w:t>
            </w: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***</w:t>
            </w:r>
            <w:r w:rsidRPr="009B41D5">
              <w:rPr>
                <w:rFonts w:ascii="Times New Roman" w:eastAsia="Times New Roman" w:hAnsi="Times New Roman" w:cs="Times New Roman"/>
                <w:bCs/>
                <w:vertAlign w:val="superscript"/>
                <w:lang w:eastAsia="lt-LT"/>
              </w:rPr>
              <w:t>(įrašyti šalį, kurioje pareiškėjo žiniomis yra skolininko gyvenamoji vieta)</w:t>
            </w:r>
          </w:p>
        </w:tc>
      </w:tr>
      <w:tr w:rsidR="00FA596E" w:rsidRPr="009B41D5" w:rsidTr="006B11C5">
        <w:trPr>
          <w:jc w:val="center"/>
        </w:trPr>
        <w:tc>
          <w:tcPr>
            <w:tcW w:w="554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Telefono </w:t>
            </w:r>
            <w:proofErr w:type="spellStart"/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jc w:val="center"/>
        </w:trPr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pašto adresas  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A596E" w:rsidRPr="009B41D5" w:rsidTr="006B11C5">
        <w:trPr>
          <w:trHeight w:val="459"/>
          <w:jc w:val="center"/>
        </w:trPr>
        <w:tc>
          <w:tcPr>
            <w:tcW w:w="1026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Adresas</w:t>
            </w:r>
          </w:p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A596E" w:rsidRPr="009B41D5" w:rsidRDefault="00FA596E" w:rsidP="00FA596E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vertAlign w:val="superscript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lang w:eastAsia="lt-LT"/>
        </w:rPr>
      </w:pPr>
      <w:r w:rsidRPr="009B41D5">
        <w:rPr>
          <w:rFonts w:ascii="Times New Roman" w:eastAsia="Times New Roman" w:hAnsi="Times New Roman" w:cs="Times New Roman"/>
          <w:b/>
          <w:bCs/>
          <w:lang w:eastAsia="lt-LT"/>
        </w:rPr>
        <w:t>Informacija mokėjimui:</w:t>
      </w:r>
    </w:p>
    <w:p w:rsidR="00FA596E" w:rsidRPr="009B41D5" w:rsidRDefault="00FA596E" w:rsidP="00FA596E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lang w:eastAsia="lt-LT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7"/>
        <w:gridCol w:w="9561"/>
      </w:tblGrid>
      <w:tr w:rsidR="00FA596E" w:rsidRPr="009B41D5" w:rsidTr="006B11C5"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</w:p>
        </w:tc>
        <w:tc>
          <w:tcPr>
            <w:tcW w:w="95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sz w:val="20"/>
                <w:szCs w:val="20"/>
              </w:rPr>
              <w:t>pareiškėjo asmeninė sąskaita Lietuvoje esančioje kredito, mokėjimo ar elektroninių pinigų įstaigoje. Nurodomas sąskaitos numeris (20 simbolių):</w:t>
            </w:r>
          </w:p>
        </w:tc>
      </w:tr>
    </w:tbl>
    <w:p w:rsidR="00FA596E" w:rsidRPr="009B41D5" w:rsidRDefault="00FA596E" w:rsidP="00FA596E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</w:rPr>
      </w:pPr>
      <w:r w:rsidRPr="009B41D5">
        <w:rPr>
          <w:rFonts w:ascii="Times New Roman" w:eastAsia="Times New Roman" w:hAnsi="Times New Roman" w:cs="Times New Roman"/>
          <w:sz w:val="4"/>
          <w:szCs w:val="4"/>
        </w:rPr>
        <w:t xml:space="preserve">     </w:t>
      </w:r>
    </w:p>
    <w:tbl>
      <w:tblPr>
        <w:tblW w:w="0" w:type="auto"/>
        <w:jc w:val="righ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3574"/>
        <w:gridCol w:w="284"/>
        <w:gridCol w:w="293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311"/>
        <w:gridCol w:w="58"/>
      </w:tblGrid>
      <w:tr w:rsidR="00FA596E" w:rsidRPr="009B41D5" w:rsidTr="006B11C5">
        <w:trPr>
          <w:gridBefore w:val="2"/>
          <w:gridAfter w:val="1"/>
          <w:wBefore w:w="3858" w:type="dxa"/>
          <w:wAfter w:w="58" w:type="dxa"/>
          <w:trHeight w:val="255"/>
          <w:jc w:val="right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caps/>
                <w:sz w:val="24"/>
                <w:szCs w:val="20"/>
              </w:rPr>
              <w:t>L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caps/>
                <w:sz w:val="24"/>
                <w:szCs w:val="20"/>
              </w:rPr>
              <w:t>T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</w:pPr>
            <w:r w:rsidRPr="009B41D5">
              <w:rPr>
                <w:rFonts w:ascii="Times New Roman" w:eastAsia="Times New Roman" w:hAnsi="Times New Roman" w:cs="Times New Roman"/>
                <w:caps/>
                <w:spacing w:val="80"/>
                <w:sz w:val="24"/>
                <w:szCs w:val="20"/>
              </w:rPr>
              <w:t>;</w:t>
            </w:r>
          </w:p>
        </w:tc>
      </w:tr>
      <w:tr w:rsidR="00FA596E" w:rsidRPr="009B41D5" w:rsidTr="006B11C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trHeight w:val="268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66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A596E" w:rsidRPr="009B41D5" w:rsidRDefault="00FA596E" w:rsidP="00FA59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2"/>
        </w:rPr>
      </w:pPr>
    </w:p>
    <w:tbl>
      <w:tblPr>
        <w:tblW w:w="9929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4"/>
        <w:gridCol w:w="9635"/>
      </w:tblGrid>
      <w:tr w:rsidR="00FA596E" w:rsidRPr="009B41D5" w:rsidTr="006B11C5"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146"/>
              <w:gridCol w:w="9453"/>
            </w:tblGrid>
            <w:tr w:rsidR="00FA596E" w:rsidRPr="009B41D5" w:rsidTr="006B11C5">
              <w:trPr>
                <w:trHeight w:val="371"/>
              </w:trPr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0"/>
                    </w:rPr>
                  </w:pPr>
                </w:p>
              </w:tc>
              <w:tc>
                <w:tcPr>
                  <w:tcW w:w="9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spacing w:after="0" w:line="240" w:lineRule="auto"/>
                    <w:ind w:left="-122" w:firstLine="12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9B41D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pareiškėjo asmeninė sąskaita užsienio valstybėje įregistruotoje kredito, mokėjimo ar elektroninių pinigų įstaigoje (filiale). Nurodoma: </w:t>
                  </w:r>
                </w:p>
              </w:tc>
            </w:tr>
          </w:tbl>
          <w:p w:rsidR="00FA596E" w:rsidRPr="009B41D5" w:rsidRDefault="00FA596E" w:rsidP="006B1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</w:rPr>
            </w:pPr>
          </w:p>
          <w:tbl>
            <w:tblPr>
              <w:tblStyle w:val="Lentelstinklelis1"/>
              <w:tblW w:w="9761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675"/>
              <w:gridCol w:w="523"/>
              <w:gridCol w:w="4150"/>
              <w:gridCol w:w="413"/>
            </w:tblGrid>
            <w:tr w:rsidR="00FA596E" w:rsidRPr="009B41D5" w:rsidTr="006B11C5">
              <w:trPr>
                <w:trHeight w:val="310"/>
              </w:trPr>
              <w:tc>
                <w:tcPr>
                  <w:tcW w:w="46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ind w:left="90" w:hanging="90"/>
                    <w:jc w:val="both"/>
                    <w:rPr>
                      <w:color w:val="000000"/>
                    </w:rPr>
                  </w:pPr>
                  <w:r w:rsidRPr="009B41D5">
                    <w:rPr>
                      <w:color w:val="000000"/>
                    </w:rPr>
                    <w:t>tarptautinis (IBAN) sąskaitos numeris</w:t>
                  </w:r>
                </w:p>
                <w:p w:rsidR="00FA596E" w:rsidRPr="009B41D5" w:rsidRDefault="00FA596E" w:rsidP="006B11C5">
                  <w:pPr>
                    <w:ind w:left="90" w:hanging="90"/>
                    <w:jc w:val="both"/>
                    <w:rPr>
                      <w:color w:val="000000"/>
                    </w:rPr>
                  </w:pPr>
                  <w:r w:rsidRPr="009B41D5">
                    <w:rPr>
                      <w:color w:val="000000"/>
                    </w:rPr>
                    <w:t>(iki 34 simbolių kartu su dviženkliu valstybės kodu)</w:t>
                  </w:r>
                </w:p>
              </w:tc>
              <w:tc>
                <w:tcPr>
                  <w:tcW w:w="523" w:type="dxa"/>
                  <w:tcBorders>
                    <w:bottom w:val="single" w:sz="4" w:space="0" w:color="auto"/>
                  </w:tcBorders>
                </w:tcPr>
                <w:p w:rsidR="00FA596E" w:rsidRPr="009B41D5" w:rsidRDefault="00FA596E" w:rsidP="006B11C5">
                  <w:pPr>
                    <w:jc w:val="both"/>
                    <w:rPr>
                      <w:color w:val="000000"/>
                      <w:sz w:val="24"/>
                    </w:rPr>
                  </w:pPr>
                  <w:r w:rsidRPr="009B41D5">
                    <w:rPr>
                      <w:color w:val="00000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2"/>
                          <w:format w:val="Didžiosios raidės"/>
                        </w:textInput>
                      </w:ffData>
                    </w:fldChar>
                  </w:r>
                  <w:r w:rsidRPr="009B41D5">
                    <w:rPr>
                      <w:color w:val="000000"/>
                      <w:sz w:val="24"/>
                    </w:rPr>
                    <w:instrText xml:space="preserve"> FORMTEXT </w:instrText>
                  </w:r>
                  <w:r w:rsidRPr="009B41D5">
                    <w:rPr>
                      <w:color w:val="000000"/>
                      <w:sz w:val="24"/>
                    </w:rPr>
                  </w:r>
                  <w:r w:rsidRPr="009B41D5">
                    <w:rPr>
                      <w:color w:val="000000"/>
                      <w:sz w:val="24"/>
                    </w:rPr>
                    <w:fldChar w:fldCharType="separate"/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fldChar w:fldCharType="end"/>
                  </w:r>
                </w:p>
              </w:tc>
              <w:tc>
                <w:tcPr>
                  <w:tcW w:w="4150" w:type="dxa"/>
                  <w:tcBorders>
                    <w:bottom w:val="single" w:sz="4" w:space="0" w:color="auto"/>
                  </w:tcBorders>
                </w:tcPr>
                <w:p w:rsidR="00FA596E" w:rsidRPr="009B41D5" w:rsidRDefault="00FA596E" w:rsidP="006B11C5">
                  <w:pPr>
                    <w:jc w:val="both"/>
                    <w:rPr>
                      <w:color w:val="000000"/>
                      <w:sz w:val="24"/>
                    </w:rPr>
                  </w:pPr>
                  <w:r w:rsidRPr="009B41D5">
                    <w:rPr>
                      <w:color w:val="000000"/>
                      <w:sz w:val="24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35"/>
                        </w:textInput>
                      </w:ffData>
                    </w:fldChar>
                  </w:r>
                  <w:r w:rsidRPr="009B41D5">
                    <w:rPr>
                      <w:color w:val="000000"/>
                      <w:sz w:val="24"/>
                    </w:rPr>
                    <w:instrText xml:space="preserve"> FORMTEXT </w:instrText>
                  </w:r>
                  <w:r w:rsidRPr="009B41D5">
                    <w:rPr>
                      <w:color w:val="000000"/>
                      <w:sz w:val="24"/>
                    </w:rPr>
                  </w:r>
                  <w:r w:rsidRPr="009B41D5">
                    <w:rPr>
                      <w:color w:val="000000"/>
                      <w:sz w:val="24"/>
                    </w:rPr>
                    <w:fldChar w:fldCharType="separate"/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t> </w:t>
                  </w:r>
                  <w:r w:rsidRPr="009B41D5">
                    <w:rPr>
                      <w:color w:val="000000"/>
                      <w:sz w:val="24"/>
                    </w:rPr>
                    <w:fldChar w:fldCharType="end"/>
                  </w:r>
                </w:p>
              </w:tc>
              <w:tc>
                <w:tcPr>
                  <w:tcW w:w="413" w:type="dxa"/>
                  <w:tcBorders>
                    <w:top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ind w:left="-520"/>
                    <w:jc w:val="both"/>
                    <w:rPr>
                      <w:color w:val="000000"/>
                      <w:sz w:val="18"/>
                      <w:szCs w:val="18"/>
                    </w:rPr>
                  </w:pPr>
                  <w:r w:rsidRPr="009B41D5">
                    <w:rPr>
                      <w:color w:val="000000"/>
                      <w:sz w:val="18"/>
                      <w:szCs w:val="18"/>
                    </w:rPr>
                    <w:sym w:font="Wingdings 2" w:char="F097"/>
                  </w:r>
                  <w:r w:rsidRPr="009B41D5">
                    <w:rPr>
                      <w:color w:val="000000"/>
                      <w:sz w:val="18"/>
                      <w:szCs w:val="18"/>
                    </w:rPr>
                    <w:sym w:font="Wingdings 2" w:char="F097"/>
                  </w:r>
                  <w:r w:rsidRPr="009B41D5">
                    <w:rPr>
                      <w:color w:val="000000"/>
                      <w:sz w:val="18"/>
                      <w:szCs w:val="18"/>
                    </w:rPr>
                    <w:sym w:font="Wingdings 2" w:char="F097"/>
                  </w:r>
                  <w:r w:rsidRPr="009B41D5">
                    <w:rPr>
                      <w:color w:val="000000"/>
                      <w:sz w:val="18"/>
                      <w:szCs w:val="18"/>
                    </w:rPr>
                    <w:sym w:font="Wingdings 2" w:char="F097"/>
                  </w:r>
                  <w:r w:rsidRPr="009B41D5">
                    <w:rPr>
                      <w:color w:val="000000"/>
                      <w:sz w:val="18"/>
                      <w:szCs w:val="18"/>
                    </w:rPr>
                    <w:t xml:space="preserve">   </w:t>
                  </w:r>
                  <w:r w:rsidRPr="009B41D5">
                    <w:rPr>
                      <w:color w:val="000000"/>
                      <w:sz w:val="18"/>
                      <w:szCs w:val="18"/>
                    </w:rPr>
                    <w:sym w:font="Wingdings 2" w:char="F097"/>
                  </w:r>
                </w:p>
              </w:tc>
            </w:tr>
          </w:tbl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</w:rPr>
            </w:pPr>
          </w:p>
          <w:tbl>
            <w:tblPr>
              <w:tblStyle w:val="Lentelstinklelis1"/>
              <w:tblW w:w="9829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717"/>
              <w:gridCol w:w="4634"/>
              <w:gridCol w:w="478"/>
            </w:tblGrid>
            <w:tr w:rsidR="00FA596E" w:rsidRPr="009B41D5" w:rsidTr="006B11C5">
              <w:trPr>
                <w:trHeight w:val="367"/>
              </w:trPr>
              <w:tc>
                <w:tcPr>
                  <w:tcW w:w="471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A596E" w:rsidRPr="009B41D5" w:rsidRDefault="00FA596E" w:rsidP="006B11C5">
                  <w:pPr>
                    <w:rPr>
                      <w:color w:val="000000"/>
                    </w:rPr>
                  </w:pPr>
                  <w:r w:rsidRPr="009B41D5">
                    <w:rPr>
                      <w:color w:val="000000"/>
                    </w:rPr>
                    <w:t xml:space="preserve">kredito, mokėjimo ar elektroninių pinigų įstaigos užsienyje SWIFT (BIC) kodas </w:t>
                  </w:r>
                </w:p>
              </w:tc>
              <w:tc>
                <w:tcPr>
                  <w:tcW w:w="4634" w:type="dxa"/>
                </w:tcPr>
                <w:p w:rsidR="00FA596E" w:rsidRPr="009B41D5" w:rsidRDefault="00FA596E" w:rsidP="006B11C5">
                  <w:pPr>
                    <w:ind w:left="-256"/>
                    <w:jc w:val="both"/>
                    <w:rPr>
                      <w:color w:val="000000"/>
                      <w:sz w:val="24"/>
                    </w:rPr>
                  </w:pPr>
                  <w:r w:rsidRPr="009B41D5">
                    <w:rPr>
                      <w:caps/>
                      <w:color w:val="00000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1"/>
                          <w:format w:val="Didžiosios raidės"/>
                        </w:textInput>
                      </w:ffData>
                    </w:fldChar>
                  </w:r>
                  <w:r w:rsidRPr="009B41D5">
                    <w:rPr>
                      <w:caps/>
                      <w:color w:val="000000"/>
                      <w:sz w:val="24"/>
                    </w:rPr>
                    <w:instrText xml:space="preserve"> FORMTEXT </w:instrText>
                  </w:r>
                  <w:r w:rsidRPr="009B41D5">
                    <w:rPr>
                      <w:caps/>
                      <w:color w:val="000000"/>
                      <w:sz w:val="24"/>
                    </w:rPr>
                  </w:r>
                  <w:r w:rsidRPr="009B41D5">
                    <w:rPr>
                      <w:caps/>
                      <w:color w:val="000000"/>
                      <w:sz w:val="24"/>
                    </w:rPr>
                    <w:fldChar w:fldCharType="separate"/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fldChar w:fldCharType="end"/>
                  </w:r>
                </w:p>
              </w:tc>
              <w:tc>
                <w:tcPr>
                  <w:tcW w:w="478" w:type="dxa"/>
                  <w:tcBorders>
                    <w:top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jc w:val="both"/>
                    <w:rPr>
                      <w:caps/>
                      <w:color w:val="000000"/>
                      <w:sz w:val="18"/>
                      <w:szCs w:val="18"/>
                    </w:rPr>
                  </w:pPr>
                  <w:r w:rsidRPr="009B41D5">
                    <w:rPr>
                      <w:caps/>
                      <w:color w:val="000000"/>
                      <w:sz w:val="18"/>
                      <w:szCs w:val="18"/>
                    </w:rPr>
                    <w:sym w:font="Wingdings 2" w:char="F097"/>
                  </w:r>
                </w:p>
              </w:tc>
            </w:tr>
          </w:tbl>
          <w:p w:rsidR="00FA596E" w:rsidRPr="009B41D5" w:rsidRDefault="00FA596E" w:rsidP="006B11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</w:rPr>
            </w:pPr>
          </w:p>
          <w:tbl>
            <w:tblPr>
              <w:tblStyle w:val="Lentelstinklelis1"/>
              <w:tblW w:w="973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695"/>
              <w:gridCol w:w="4571"/>
              <w:gridCol w:w="471"/>
            </w:tblGrid>
            <w:tr w:rsidR="00FA596E" w:rsidRPr="009B41D5" w:rsidTr="006B11C5">
              <w:trPr>
                <w:trHeight w:val="284"/>
              </w:trPr>
              <w:tc>
                <w:tcPr>
                  <w:tcW w:w="469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A596E" w:rsidRPr="009B41D5" w:rsidRDefault="00FA596E" w:rsidP="006B11C5">
                  <w:pPr>
                    <w:rPr>
                      <w:color w:val="000000"/>
                    </w:rPr>
                  </w:pPr>
                  <w:r w:rsidRPr="009B41D5">
                    <w:rPr>
                      <w:color w:val="000000"/>
                    </w:rPr>
                    <w:t>valstybės, kurioje yra sąskaita, pavadinimas</w:t>
                  </w:r>
                </w:p>
              </w:tc>
              <w:tc>
                <w:tcPr>
                  <w:tcW w:w="4571" w:type="dxa"/>
                </w:tcPr>
                <w:p w:rsidR="00FA596E" w:rsidRPr="009B41D5" w:rsidRDefault="00FA596E" w:rsidP="006B11C5">
                  <w:pPr>
                    <w:ind w:left="-398"/>
                    <w:jc w:val="both"/>
                    <w:rPr>
                      <w:color w:val="000000"/>
                      <w:sz w:val="24"/>
                    </w:rPr>
                  </w:pPr>
                  <w:r w:rsidRPr="009B41D5">
                    <w:rPr>
                      <w:caps/>
                      <w:color w:val="00000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9"/>
                          <w:format w:val="Pirmos didžiosios"/>
                        </w:textInput>
                      </w:ffData>
                    </w:fldChar>
                  </w:r>
                  <w:r w:rsidRPr="009B41D5">
                    <w:rPr>
                      <w:caps/>
                      <w:color w:val="000000"/>
                      <w:sz w:val="24"/>
                    </w:rPr>
                    <w:instrText xml:space="preserve"> FORMTEXT </w:instrText>
                  </w:r>
                  <w:r w:rsidRPr="009B41D5">
                    <w:rPr>
                      <w:caps/>
                      <w:color w:val="000000"/>
                      <w:sz w:val="24"/>
                    </w:rPr>
                  </w:r>
                  <w:r w:rsidRPr="009B41D5">
                    <w:rPr>
                      <w:caps/>
                      <w:color w:val="000000"/>
                      <w:sz w:val="24"/>
                    </w:rPr>
                    <w:fldChar w:fldCharType="separate"/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fldChar w:fldCharType="end"/>
                  </w:r>
                </w:p>
              </w:tc>
              <w:tc>
                <w:tcPr>
                  <w:tcW w:w="471" w:type="dxa"/>
                  <w:tcBorders>
                    <w:top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jc w:val="both"/>
                    <w:rPr>
                      <w:caps/>
                      <w:color w:val="000000"/>
                      <w:sz w:val="18"/>
                      <w:szCs w:val="18"/>
                    </w:rPr>
                  </w:pPr>
                  <w:r w:rsidRPr="009B41D5">
                    <w:rPr>
                      <w:cap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9B41D5">
                    <w:rPr>
                      <w:caps/>
                      <w:color w:val="000000"/>
                      <w:sz w:val="18"/>
                      <w:szCs w:val="18"/>
                    </w:rPr>
                    <w:sym w:font="Wingdings 2" w:char="F097"/>
                  </w:r>
                  <w:r w:rsidRPr="009B41D5">
                    <w:rPr>
                      <w:caps/>
                      <w:color w:val="000000"/>
                      <w:sz w:val="18"/>
                      <w:szCs w:val="18"/>
                    </w:rPr>
                    <w:sym w:font="Wingdings 2" w:char="F097"/>
                  </w:r>
                </w:p>
              </w:tc>
            </w:tr>
          </w:tbl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</w:rPr>
            </w:pPr>
          </w:p>
          <w:tbl>
            <w:tblPr>
              <w:tblStyle w:val="Lentelstinklelis1"/>
              <w:tblW w:w="10058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353"/>
              <w:gridCol w:w="4936"/>
              <w:gridCol w:w="769"/>
            </w:tblGrid>
            <w:tr w:rsidR="00FA596E" w:rsidRPr="009B41D5" w:rsidTr="006B11C5">
              <w:trPr>
                <w:trHeight w:val="322"/>
              </w:trPr>
              <w:tc>
                <w:tcPr>
                  <w:tcW w:w="435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A596E" w:rsidRPr="009B41D5" w:rsidRDefault="00FA596E" w:rsidP="006B11C5">
                  <w:pPr>
                    <w:rPr>
                      <w:color w:val="000000"/>
                    </w:rPr>
                  </w:pPr>
                  <w:r w:rsidRPr="009B41D5">
                    <w:rPr>
                      <w:color w:val="000000"/>
                    </w:rPr>
                    <w:t>kredito, mokėjimo ar elektroninių pinigų įstaigos užsienyje pavadinimas</w:t>
                  </w:r>
                </w:p>
              </w:tc>
              <w:tc>
                <w:tcPr>
                  <w:tcW w:w="4936" w:type="dxa"/>
                </w:tcPr>
                <w:p w:rsidR="00FA596E" w:rsidRPr="009B41D5" w:rsidRDefault="00FA596E" w:rsidP="006B11C5">
                  <w:pPr>
                    <w:jc w:val="both"/>
                    <w:rPr>
                      <w:color w:val="000000"/>
                      <w:sz w:val="24"/>
                    </w:rPr>
                  </w:pPr>
                  <w:r w:rsidRPr="009B41D5">
                    <w:rPr>
                      <w:caps/>
                      <w:color w:val="000000"/>
                      <w:sz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99"/>
                          <w:format w:val="Pirmos didžiosios"/>
                        </w:textInput>
                      </w:ffData>
                    </w:fldChar>
                  </w:r>
                  <w:r w:rsidRPr="009B41D5">
                    <w:rPr>
                      <w:caps/>
                      <w:color w:val="000000"/>
                      <w:sz w:val="24"/>
                    </w:rPr>
                    <w:instrText xml:space="preserve"> FORMTEXT </w:instrText>
                  </w:r>
                  <w:r w:rsidRPr="009B41D5">
                    <w:rPr>
                      <w:caps/>
                      <w:color w:val="000000"/>
                      <w:sz w:val="24"/>
                    </w:rPr>
                  </w:r>
                  <w:r w:rsidRPr="009B41D5">
                    <w:rPr>
                      <w:caps/>
                      <w:color w:val="000000"/>
                      <w:sz w:val="24"/>
                    </w:rPr>
                    <w:fldChar w:fldCharType="separate"/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t> </w:t>
                  </w:r>
                  <w:r w:rsidRPr="009B41D5">
                    <w:rPr>
                      <w:caps/>
                      <w:color w:val="000000"/>
                      <w:sz w:val="24"/>
                    </w:rPr>
                    <w:fldChar w:fldCharType="end"/>
                  </w:r>
                </w:p>
              </w:tc>
              <w:tc>
                <w:tcPr>
                  <w:tcW w:w="769" w:type="dxa"/>
                  <w:tcBorders>
                    <w:top w:val="nil"/>
                    <w:bottom w:val="nil"/>
                    <w:right w:val="nil"/>
                  </w:tcBorders>
                </w:tcPr>
                <w:p w:rsidR="00FA596E" w:rsidRPr="009B41D5" w:rsidRDefault="00FA596E" w:rsidP="006B11C5">
                  <w:pPr>
                    <w:jc w:val="both"/>
                    <w:rPr>
                      <w:caps/>
                      <w:color w:val="000000"/>
                      <w:sz w:val="18"/>
                      <w:szCs w:val="18"/>
                    </w:rPr>
                  </w:pPr>
                  <w:r w:rsidRPr="009B41D5">
                    <w:rPr>
                      <w:caps/>
                      <w:color w:val="000000"/>
                      <w:sz w:val="18"/>
                      <w:szCs w:val="18"/>
                    </w:rPr>
                    <w:sym w:font="Wingdings 2" w:char="F097"/>
                  </w:r>
                  <w:r w:rsidRPr="009B41D5">
                    <w:rPr>
                      <w:caps/>
                      <w:color w:val="000000"/>
                      <w:sz w:val="18"/>
                      <w:szCs w:val="18"/>
                    </w:rPr>
                    <w:sym w:font="Wingdings 2" w:char="F097"/>
                  </w:r>
                </w:p>
              </w:tc>
            </w:tr>
          </w:tbl>
          <w:p w:rsidR="00FA596E" w:rsidRPr="009B41D5" w:rsidRDefault="00FA596E" w:rsidP="006B1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20"/>
              </w:rPr>
            </w:pPr>
          </w:p>
          <w:tbl>
            <w:tblPr>
              <w:tblStyle w:val="Lentelstinklelis1"/>
              <w:tblW w:w="4341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341"/>
            </w:tblGrid>
            <w:tr w:rsidR="00FA596E" w:rsidRPr="009B41D5" w:rsidTr="006B11C5">
              <w:trPr>
                <w:trHeight w:val="65"/>
              </w:trPr>
              <w:tc>
                <w:tcPr>
                  <w:tcW w:w="434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FA596E" w:rsidRPr="009B41D5" w:rsidRDefault="00FA596E" w:rsidP="006B11C5">
                  <w:pPr>
                    <w:rPr>
                      <w:color w:val="000000"/>
                    </w:rPr>
                  </w:pPr>
                </w:p>
              </w:tc>
            </w:tr>
          </w:tbl>
          <w:p w:rsidR="00FA596E" w:rsidRPr="009B41D5" w:rsidRDefault="00FA596E" w:rsidP="006B11C5">
            <w:pPr>
              <w:spacing w:after="0" w:line="240" w:lineRule="auto"/>
              <w:ind w:left="-121" w:right="-11"/>
              <w:jc w:val="both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lt-LT"/>
              </w:rPr>
            </w:pPr>
            <w:r w:rsidRPr="009B41D5">
              <w:rPr>
                <w:rFonts w:ascii="Times New Roman" w:eastAsia="Calibri" w:hAnsi="Times New Roman" w:cs="Times New Roman"/>
                <w:sz w:val="16"/>
                <w:szCs w:val="16"/>
                <w:lang w:eastAsia="lt-LT"/>
              </w:rPr>
              <w:t xml:space="preserve"> </w:t>
            </w:r>
          </w:p>
          <w:p w:rsidR="00FA596E" w:rsidRPr="009B41D5" w:rsidRDefault="00FA596E" w:rsidP="006B11C5">
            <w:pPr>
              <w:spacing w:after="0" w:line="240" w:lineRule="auto"/>
              <w:ind w:left="-121" w:right="-11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</w:pPr>
            <w:r w:rsidRPr="009B41D5">
              <w:rPr>
                <w:rFonts w:ascii="Times New Roman" w:eastAsia="Calibri" w:hAnsi="Times New Roman" w:cs="Times New Roman"/>
                <w:sz w:val="16"/>
                <w:szCs w:val="16"/>
                <w:lang w:eastAsia="lt-LT"/>
              </w:rPr>
              <w:t xml:space="preserve"> </w:t>
            </w: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sym w:font="Wingdings 2" w:char="F097"/>
            </w: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t>Jeigu pasirinkote išmoką pervesti į asmeninę sąskaitą bet kurioje  užsienio valstybėje, privalomai užpildomi laukai.</w:t>
            </w:r>
          </w:p>
          <w:p w:rsidR="00FA596E" w:rsidRPr="009B41D5" w:rsidRDefault="00FA596E" w:rsidP="006B11C5">
            <w:pPr>
              <w:tabs>
                <w:tab w:val="left" w:pos="142"/>
                <w:tab w:val="left" w:pos="851"/>
                <w:tab w:val="left" w:pos="9690"/>
              </w:tabs>
              <w:spacing w:after="0" w:line="240" w:lineRule="auto"/>
              <w:ind w:hanging="12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sym w:font="Wingdings 2" w:char="F097"/>
            </w: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sym w:font="Wingdings 2" w:char="F097"/>
            </w: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t>Pildoma tik tuo atveju, kai pasirenkate išmokos sumą gauti į sąskaitą, kuri yra valstybėje, nepriklausančioje elektroninių mokėjimų eurais erdvei (SEPA). SEPA apima visas Europos Sąjungos valstybes nares, taip pat Norvegiją, Islandiją, Lichtenšteiną, Šveicariją,</w:t>
            </w:r>
            <w:r w:rsidR="006B11C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t xml:space="preserve"> </w:t>
            </w:r>
            <w:r w:rsidR="006B11C5" w:rsidRPr="00B75EC6">
              <w:rPr>
                <w:rFonts w:eastAsia="Calibri"/>
                <w:sz w:val="16"/>
                <w:szCs w:val="16"/>
                <w:lang w:eastAsia="lt-LT"/>
              </w:rPr>
              <w:t>Jungtinę Karalystę</w:t>
            </w:r>
            <w:r w:rsidR="006B11C5">
              <w:rPr>
                <w:rFonts w:eastAsia="Calibri"/>
                <w:sz w:val="16"/>
                <w:szCs w:val="16"/>
                <w:lang w:eastAsia="lt-LT"/>
              </w:rPr>
              <w:t>,</w:t>
            </w:r>
            <w:r w:rsidRPr="009B41D5">
              <w:rPr>
                <w:rFonts w:ascii="Times New Roman" w:eastAsia="Calibri" w:hAnsi="Times New Roman" w:cs="Times New Roman"/>
                <w:sz w:val="18"/>
                <w:szCs w:val="18"/>
                <w:lang w:eastAsia="lt-LT"/>
              </w:rPr>
              <w:t xml:space="preserve"> San Mariną, Monaką ir Andorą.</w:t>
            </w:r>
            <w:r w:rsidRPr="009B41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Prie prašymo pridedami dokumentai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  <w:t xml:space="preserve"> :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  <w:t xml:space="preserve"> Teismo sprendimo/teisminio susitarimo/autentiško dokumento kopija;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  <w:t xml:space="preserve"> Teismo sprendimo/teisminio susitarimo/autentiško dokumento išrašo vertimas į skolininko gyvenamosios valstybės  valstybinę kalbą raštu;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  <w:t xml:space="preserve"> 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  <w:t xml:space="preserve"> Dokumentas, kuriame nurodyta įsiskolinta suma ir jos apskaičiavimo data;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  <w:t xml:space="preserve">  </w:t>
            </w:r>
          </w:p>
          <w:p w:rsidR="00FA596E" w:rsidRPr="009B41D5" w:rsidRDefault="00FA596E" w:rsidP="006B11C5">
            <w:pPr>
              <w:widowControl w:val="0"/>
              <w:tabs>
                <w:tab w:val="left" w:pos="9525"/>
              </w:tabs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  <w:t xml:space="preserve"> 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  <w:t>Dokumentas, kuriame nurodyta, kad pareiškėjas pasinaudojo teisine pagalba arba buvo atleistas nuo proceso išlaidų</w:t>
            </w: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  <w:t>;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  <w:t xml:space="preserve"> Kita ...........................................................................................................................................................................................................;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 xml:space="preserve">⬜ </w:t>
            </w: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  <w:t>.....................................................................................................................................................................................................................;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lang w:eastAsia="lt-LT"/>
              </w:rPr>
              <w:t>⬜</w:t>
            </w: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4"/>
                <w:lang w:eastAsia="lt-LT"/>
              </w:rPr>
              <w:t xml:space="preserve"> .................................................................................................................................................................................................................... .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  <w:r w:rsidRPr="009B41D5">
              <w:rPr>
                <w:rFonts w:ascii="Times New Roman" w:eastAsia="Times New Roman" w:hAnsi="Times New Roman" w:cs="Times New Roman"/>
                <w:bCs/>
                <w:lang w:eastAsia="lt-LT"/>
              </w:rPr>
              <w:t>Prie prašymo pridedamų dokumentų lapų skaičius __________ (įrašyti).</w:t>
            </w: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  <w:p w:rsidR="00FA596E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  <w:p w:rsidR="00FA596E" w:rsidRPr="009B41D5" w:rsidRDefault="00FA596E" w:rsidP="006B11C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t-LT"/>
              </w:rPr>
            </w:pP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Vaiko išlaikymo lėšų mokėjimai: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lt-LT"/>
              </w:rPr>
              <w:t>⬜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skolininkas nemokėjo vaiko išlaikymo lėšų nuo teismo sprendimo įsigaliojimo;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B41D5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lt-LT"/>
              </w:rPr>
              <w:t>⬜</w:t>
            </w:r>
            <w:r w:rsidRPr="009B41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t-LT"/>
              </w:rPr>
              <w:t xml:space="preserve"> skolininkas mokėjo vaiko išlaikymo lėšas nuo teismo sprendimo įsigaliojimo: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B41D5">
              <w:rPr>
                <w:rFonts w:ascii="Times New Roman" w:eastAsia="Times New Roman" w:hAnsi="Times New Roman" w:cs="Times New Roman"/>
                <w:sz w:val="18"/>
                <w:szCs w:val="18"/>
              </w:rPr>
              <w:t>Metai                     mėnuo                                   skolininko sumokėta suma (</w:t>
            </w:r>
            <w:proofErr w:type="spellStart"/>
            <w:r w:rsidRPr="009B41D5">
              <w:rPr>
                <w:rFonts w:ascii="Times New Roman" w:eastAsia="Times New Roman" w:hAnsi="Times New Roman" w:cs="Times New Roman"/>
                <w:sz w:val="18"/>
                <w:szCs w:val="18"/>
              </w:rPr>
              <w:t>eur</w:t>
            </w:r>
            <w:proofErr w:type="spellEnd"/>
            <w:r w:rsidRPr="009B41D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.) </w:t>
            </w:r>
          </w:p>
          <w:p w:rsidR="00FA596E" w:rsidRPr="009B41D5" w:rsidRDefault="00FA596E" w:rsidP="006B11C5">
            <w:pPr>
              <w:tabs>
                <w:tab w:val="left" w:pos="1575"/>
              </w:tabs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 xml:space="preserve">___________   _____                             __________________ 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B41D5">
              <w:rPr>
                <w:rFonts w:ascii="Times New Roman" w:eastAsia="Times New Roman" w:hAnsi="Times New Roman" w:cs="Times New Roman"/>
                <w:b/>
              </w:rPr>
              <w:t>___________   _____                             __________________</w:t>
            </w: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FA596E" w:rsidRPr="009B41D5" w:rsidRDefault="00FA596E" w:rsidP="006B11C5">
            <w:pPr>
              <w:spacing w:after="60" w:line="240" w:lineRule="auto"/>
              <w:ind w:left="-5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FA596E" w:rsidRPr="009B41D5" w:rsidRDefault="00FA596E" w:rsidP="006B11C5">
            <w:pPr>
              <w:tabs>
                <w:tab w:val="left" w:pos="142"/>
                <w:tab w:val="left" w:pos="851"/>
                <w:tab w:val="left" w:pos="9570"/>
              </w:tabs>
              <w:spacing w:after="0" w:line="240" w:lineRule="auto"/>
              <w:ind w:left="-136" w:hanging="142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FA596E" w:rsidRPr="009B41D5" w:rsidRDefault="00FA596E" w:rsidP="00FA596E">
      <w:pPr>
        <w:widowControl w:val="0"/>
        <w:spacing w:after="0" w:line="240" w:lineRule="auto"/>
        <w:ind w:left="-426" w:hanging="141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noProof/>
          <w:sz w:val="20"/>
          <w:szCs w:val="20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FC59B" wp14:editId="2F1C9138">
                <wp:simplePos x="0" y="0"/>
                <wp:positionH relativeFrom="column">
                  <wp:posOffset>45720</wp:posOffset>
                </wp:positionH>
                <wp:positionV relativeFrom="paragraph">
                  <wp:posOffset>78105</wp:posOffset>
                </wp:positionV>
                <wp:extent cx="1257300" cy="194310"/>
                <wp:effectExtent l="1905" t="0" r="0" b="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11C5" w:rsidRDefault="006B11C5" w:rsidP="00FA596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rPr>
                                <w:rFonts w:ascii="TimesLT" w:hAnsi="TimesLT"/>
                                <w:caps/>
                                <w:sz w:val="20"/>
                                <w:lang w:val="en-GB" w:eastAsia="lt-LT"/>
                              </w:rPr>
                            </w:pPr>
                          </w:p>
                          <w:p w:rsidR="006B11C5" w:rsidRDefault="006B11C5" w:rsidP="00FA596E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rPr>
                                <w:rFonts w:ascii="TimesLT" w:hAnsi="TimesLT"/>
                                <w:caps/>
                                <w:sz w:val="20"/>
                                <w:lang w:val="en-GB" w:eastAsia="lt-LT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0FC5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.6pt;margin-top:6.15pt;width:9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" filled="f" stroked="f">
                <v:textbox inset=",.3mm,,0">
                  <w:txbxContent>
                    <w:p w:rsidR="006B11C5" w:rsidRDefault="006B11C5" w:rsidP="00FA596E">
                      <w:pPr>
                        <w:tabs>
                          <w:tab w:val="center" w:pos="4153"/>
                          <w:tab w:val="right" w:pos="8306"/>
                        </w:tabs>
                        <w:rPr>
                          <w:rFonts w:ascii="TimesLT" w:hAnsi="TimesLT"/>
                          <w:caps/>
                          <w:sz w:val="20"/>
                          <w:lang w:val="en-GB" w:eastAsia="lt-LT"/>
                        </w:rPr>
                      </w:pPr>
                    </w:p>
                    <w:p w:rsidR="006B11C5" w:rsidRDefault="006B11C5" w:rsidP="00FA596E">
                      <w:pPr>
                        <w:tabs>
                          <w:tab w:val="center" w:pos="4153"/>
                          <w:tab w:val="right" w:pos="8306"/>
                        </w:tabs>
                        <w:rPr>
                          <w:rFonts w:ascii="TimesLT" w:hAnsi="TimesLT"/>
                          <w:caps/>
                          <w:sz w:val="20"/>
                          <w:lang w:val="en-GB" w:eastAsia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596E" w:rsidRPr="009B41D5" w:rsidRDefault="00FA596E" w:rsidP="00FA596E">
      <w:pPr>
        <w:widowControl w:val="0"/>
        <w:spacing w:after="0" w:line="240" w:lineRule="auto"/>
        <w:ind w:firstLine="135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lt-LT"/>
        </w:rPr>
        <w:t>_____________________________________________________________________________</w:t>
      </w:r>
    </w:p>
    <w:p w:rsidR="00FA596E" w:rsidRPr="009B41D5" w:rsidRDefault="00FA596E" w:rsidP="00FA596E">
      <w:pPr>
        <w:widowControl w:val="0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4"/>
          <w:vertAlign w:val="superscript"/>
          <w:lang w:eastAsia="lt-LT"/>
        </w:rPr>
      </w:pPr>
      <w:r w:rsidRPr="009B41D5">
        <w:rPr>
          <w:rFonts w:ascii="Times New Roman" w:eastAsia="Times New Roman" w:hAnsi="Times New Roman" w:cs="Times New Roman"/>
          <w:bCs/>
          <w:color w:val="000000"/>
          <w:sz w:val="20"/>
          <w:szCs w:val="24"/>
          <w:vertAlign w:val="superscript"/>
          <w:lang w:eastAsia="lt-LT"/>
        </w:rPr>
        <w:t>(pareiškėjo parašas)</w:t>
      </w:r>
      <w:r w:rsidRPr="009B41D5">
        <w:rPr>
          <w:rFonts w:ascii="Times New Roman" w:eastAsia="Times New Roman" w:hAnsi="Times New Roman" w:cs="Times New Roman"/>
          <w:bCs/>
          <w:color w:val="000000"/>
          <w:sz w:val="20"/>
          <w:szCs w:val="24"/>
          <w:vertAlign w:val="superscript"/>
          <w:lang w:eastAsia="lt-LT"/>
        </w:rPr>
        <w:tab/>
      </w:r>
      <w:r w:rsidRPr="009B41D5">
        <w:rPr>
          <w:rFonts w:ascii="Times New Roman" w:eastAsia="Times New Roman" w:hAnsi="Times New Roman" w:cs="Times New Roman"/>
          <w:bCs/>
          <w:color w:val="000000"/>
          <w:sz w:val="20"/>
          <w:szCs w:val="24"/>
          <w:vertAlign w:val="superscript"/>
          <w:lang w:eastAsia="lt-LT"/>
        </w:rPr>
        <w:tab/>
        <w:t xml:space="preserve">         (vardas, pavardė)</w:t>
      </w:r>
      <w:r w:rsidRPr="009B41D5">
        <w:rPr>
          <w:rFonts w:ascii="Times New Roman" w:eastAsia="Times New Roman" w:hAnsi="Times New Roman" w:cs="Times New Roman"/>
          <w:bCs/>
          <w:color w:val="000000"/>
          <w:sz w:val="20"/>
          <w:szCs w:val="24"/>
          <w:vertAlign w:val="superscript"/>
          <w:lang w:eastAsia="lt-LT"/>
        </w:rPr>
        <w:tab/>
        <w:t xml:space="preserve">                                        </w:t>
      </w:r>
    </w:p>
    <w:p w:rsidR="00FA596E" w:rsidRPr="009B41D5" w:rsidRDefault="00FA596E" w:rsidP="00FA596E">
      <w:pPr>
        <w:widowControl w:val="0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bCs/>
          <w:sz w:val="20"/>
          <w:szCs w:val="24"/>
          <w:vertAlign w:val="superscript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ind w:firstLine="1860"/>
        <w:jc w:val="both"/>
        <w:rPr>
          <w:rFonts w:ascii="Times New Roman" w:eastAsia="Times New Roman" w:hAnsi="Times New Roman" w:cs="Times New Roman"/>
          <w:bCs/>
          <w:sz w:val="20"/>
          <w:szCs w:val="24"/>
          <w:vertAlign w:val="superscript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b/>
          <w:bCs/>
          <w:sz w:val="20"/>
          <w:szCs w:val="20"/>
          <w:lang w:eastAsia="lt-LT"/>
        </w:rPr>
        <w:t xml:space="preserve">Pastabos: </w:t>
      </w:r>
      <w:r w:rsidRPr="009B41D5">
        <w:rPr>
          <w:rFonts w:ascii="Arial Narrow" w:eastAsia="Times New Roman" w:hAnsi="Arial Narrow" w:cs="Times New Roman"/>
          <w:b/>
          <w:bCs/>
          <w:sz w:val="20"/>
          <w:szCs w:val="20"/>
          <w:lang w:eastAsia="lt-LT"/>
        </w:rPr>
        <w:t>●</w:t>
      </w:r>
      <w:r w:rsidRPr="009B41D5">
        <w:rPr>
          <w:rFonts w:ascii="Times New Roman" w:eastAsia="Times New Roman" w:hAnsi="Times New Roman" w:cs="Times New Roman"/>
          <w:bCs/>
          <w:sz w:val="20"/>
          <w:szCs w:val="20"/>
          <w:lang w:eastAsia="lt-LT"/>
        </w:rPr>
        <w:t>Apie gautą  informaciją pareiškėjas bus  informuojamas  nurodytu telefonu arba el. pašto adresu.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                 </w:t>
      </w:r>
      <w:r w:rsidRPr="009B41D5">
        <w:rPr>
          <w:rFonts w:ascii="Arial Narrow" w:eastAsia="Times New Roman" w:hAnsi="Arial Narrow" w:cs="Times New Roman"/>
          <w:sz w:val="20"/>
          <w:szCs w:val="20"/>
          <w:lang w:eastAsia="lt-LT"/>
        </w:rPr>
        <w:t>●</w:t>
      </w: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El. paštu (jo neturint, paštu prašyme nurodytu adresu) bus siunčiami dokumentai, kuriuos pareiškėjas privalės atspausdinti, pasirašyti ir išsiųsti Mažeikių skyriui paštu. </w:t>
      </w:r>
    </w:p>
    <w:p w:rsidR="00FA596E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t-LT"/>
        </w:rPr>
      </w:pPr>
    </w:p>
    <w:p w:rsidR="00FA596E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t-LT"/>
        </w:rPr>
      </w:pPr>
    </w:p>
    <w:p w:rsidR="00FA596E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t-LT"/>
        </w:rPr>
      </w:pP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b/>
          <w:bCs/>
          <w:sz w:val="20"/>
          <w:szCs w:val="20"/>
          <w:lang w:eastAsia="lt-LT"/>
        </w:rPr>
        <w:t xml:space="preserve">* </w:t>
      </w:r>
      <w:r w:rsidRPr="009B41D5">
        <w:rPr>
          <w:rFonts w:ascii="Times New Roman" w:eastAsia="Times New Roman" w:hAnsi="Times New Roman" w:cs="Times New Roman"/>
          <w:bCs/>
          <w:sz w:val="20"/>
          <w:szCs w:val="20"/>
          <w:lang w:eastAsia="lt-LT"/>
        </w:rPr>
        <w:t xml:space="preserve">Platesnis sąrašas Europos Tarybos reglamento (EB) Nr. 4/2009 56 str. arba 2007 m. Hagos konvencijos 10 str. 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>**Jeigu nurodoma daugiau vaikų, nukopijuoti ir įkelti lentelių (toliau seka D, E, F ir t.t.) tiek, kiek nurodys pareiškėjas vaikų.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>***Pagalba teikiama tik jeigu gyvena valstybėje, kurioje galioja Europos Tarybos reglamentas (EB) Nr.4/2009 arba 2007 m. Hagos konvencija.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Valstybė narė pagal Tarybos reglamentą (EB) Nr.4/2009: Airija, Austrija, Belgija, Bulgarija, Čekija, Danija, Estija, Graikija, Ispanija, Italija, Jungtinė </w:t>
      </w:r>
      <w:r w:rsidRPr="00CD2CE9">
        <w:rPr>
          <w:rFonts w:ascii="Times New Roman" w:eastAsia="Times New Roman" w:hAnsi="Times New Roman" w:cs="Times New Roman"/>
          <w:sz w:val="20"/>
          <w:szCs w:val="20"/>
          <w:lang w:eastAsia="lt-LT"/>
        </w:rPr>
        <w:t>Karalystė</w:t>
      </w:r>
      <w:r w:rsidR="002B0014" w:rsidRPr="00CD2CE9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(taikoma išimtis)</w:t>
      </w:r>
      <w:r w:rsidRPr="00CD2CE9">
        <w:rPr>
          <w:rFonts w:ascii="Times New Roman" w:eastAsia="Times New Roman" w:hAnsi="Times New Roman" w:cs="Times New Roman"/>
          <w:sz w:val="20"/>
          <w:szCs w:val="20"/>
          <w:lang w:eastAsia="lt-LT"/>
        </w:rPr>
        <w:t>,</w:t>
      </w: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 Kipras, Latvija, Lenkija, Lietuva, Liuksemburgas, Malta, Nyderlandai, Portugalija, Prancūzija, Rumunija, Slovakija, Slovėnija, Suomija, Vengrija, Vokietija, Švedija.</w:t>
      </w:r>
    </w:p>
    <w:p w:rsidR="00FA596E" w:rsidRPr="009B41D5" w:rsidRDefault="00FA596E" w:rsidP="00FA59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lt-LT"/>
        </w:rPr>
      </w:pP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Valstybė narė pagal 2007 m. Hagos konvenciją: Albanija, Bosnija ir </w:t>
      </w:r>
      <w:proofErr w:type="spellStart"/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>Her</w:t>
      </w:r>
      <w:r w:rsidR="002C5B68">
        <w:rPr>
          <w:rFonts w:ascii="Times New Roman" w:eastAsia="Times New Roman" w:hAnsi="Times New Roman" w:cs="Times New Roman"/>
          <w:sz w:val="20"/>
          <w:szCs w:val="20"/>
          <w:lang w:eastAsia="lt-LT"/>
        </w:rPr>
        <w:t>c</w:t>
      </w:r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>ogovina</w:t>
      </w:r>
      <w:proofErr w:type="spellEnd"/>
      <w:r w:rsidRPr="009B41D5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, Brazilija, JAV, </w:t>
      </w:r>
      <w:r w:rsidR="002B0014" w:rsidRPr="00CD2CE9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Jungtinė Karalystė (taikoma išimtis), </w:t>
      </w:r>
      <w:r w:rsidRPr="00CD2CE9">
        <w:rPr>
          <w:rFonts w:ascii="Times New Roman" w:eastAsia="Times New Roman" w:hAnsi="Times New Roman" w:cs="Times New Roman"/>
          <w:sz w:val="20"/>
          <w:szCs w:val="20"/>
          <w:lang w:eastAsia="lt-LT"/>
        </w:rPr>
        <w:t>Kazachstanas, Norvegija, Turkija, Ukraina, Baltarusija</w:t>
      </w:r>
      <w:r w:rsidR="002C5B68" w:rsidRPr="00CD2CE9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, </w:t>
      </w:r>
      <w:r w:rsidR="002C5B68" w:rsidRPr="00CD2CE9">
        <w:rPr>
          <w:rFonts w:ascii="Roboto" w:hAnsi="Roboto"/>
          <w:color w:val="333333"/>
          <w:sz w:val="21"/>
          <w:szCs w:val="21"/>
        </w:rPr>
        <w:t>Juodkalnija, Burkina Fasas, Kanada, Naujoji Zelandija</w:t>
      </w:r>
      <w:r w:rsidR="002C5B68" w:rsidRPr="002C5B68">
        <w:rPr>
          <w:rFonts w:ascii="Roboto" w:hAnsi="Roboto"/>
          <w:color w:val="333333"/>
          <w:sz w:val="21"/>
          <w:szCs w:val="21"/>
        </w:rPr>
        <w:t>, Šiaurės Makedonija, Nikaragva, Serbija</w:t>
      </w:r>
      <w:r w:rsidRPr="002C5B68">
        <w:rPr>
          <w:rFonts w:ascii="Times New Roman" w:eastAsia="Times New Roman" w:hAnsi="Times New Roman" w:cs="Times New Roman"/>
          <w:sz w:val="20"/>
          <w:szCs w:val="20"/>
          <w:lang w:eastAsia="lt-LT"/>
        </w:rPr>
        <w:t>.</w:t>
      </w:r>
    </w:p>
    <w:p w:rsidR="00FA596E" w:rsidRPr="009672CB" w:rsidRDefault="00FA596E" w:rsidP="00FA596E"/>
    <w:p w:rsidR="0094667C" w:rsidRDefault="0094667C"/>
    <w:sectPr w:rsidR="0094667C" w:rsidSect="00FA596E">
      <w:endnotePr>
        <w:numFmt w:val="decimal"/>
      </w:endnotePr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LT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oto">
    <w:altName w:val="Times New Roman"/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96E"/>
    <w:rsid w:val="0026763E"/>
    <w:rsid w:val="002B0014"/>
    <w:rsid w:val="002C5B68"/>
    <w:rsid w:val="003B2670"/>
    <w:rsid w:val="004C2407"/>
    <w:rsid w:val="006B11C5"/>
    <w:rsid w:val="0094667C"/>
    <w:rsid w:val="0098307C"/>
    <w:rsid w:val="00CD2CE9"/>
    <w:rsid w:val="00FA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F14D2-9D55-4B34-B9A8-278A6E6F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FA596E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uiPriority w:val="99"/>
    <w:rsid w:val="00FA5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FA5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C5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C5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4485</Words>
  <Characters>2558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Žvybienė</dc:creator>
  <cp:keywords/>
  <dc:description/>
  <cp:lastModifiedBy>Inga Bagužienė</cp:lastModifiedBy>
  <cp:revision>2</cp:revision>
  <dcterms:created xsi:type="dcterms:W3CDTF">2026-09-03T07:26:00Z</dcterms:created>
  <dcterms:modified xsi:type="dcterms:W3CDTF">2026-09-03T07:26:00Z</dcterms:modified>
</cp:coreProperties>
</file>